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E9FF35" w14:textId="77777777" w:rsidR="00067E0F" w:rsidRDefault="00067E0F" w:rsidP="0097698B">
      <w:pPr>
        <w:spacing w:before="0" w:after="0"/>
        <w:ind w:firstLine="567"/>
        <w:jc w:val="both"/>
        <w:rPr>
          <w:b/>
          <w:bCs/>
          <w:color w:val="auto"/>
          <w:sz w:val="26"/>
          <w:szCs w:val="26"/>
        </w:rPr>
      </w:pPr>
    </w:p>
    <w:p w14:paraId="78F4AA08" w14:textId="77777777" w:rsidR="00067E0F" w:rsidRPr="00067E0F" w:rsidRDefault="00067E0F" w:rsidP="00067E0F">
      <w:pPr>
        <w:jc w:val="center"/>
        <w:rPr>
          <w:rFonts w:eastAsia="Calibri"/>
          <w:b/>
          <w:bCs/>
        </w:rPr>
      </w:pPr>
      <w:r w:rsidRPr="00067E0F">
        <w:rPr>
          <w:rFonts w:eastAsia="Calibri"/>
          <w:b/>
          <w:bCs/>
        </w:rPr>
        <w:t>Phụ lục I</w:t>
      </w:r>
    </w:p>
    <w:p w14:paraId="5D2BEE37" w14:textId="77777777" w:rsidR="00067E0F" w:rsidRPr="00067E0F" w:rsidRDefault="00067E0F" w:rsidP="00067E0F">
      <w:pPr>
        <w:jc w:val="center"/>
        <w:rPr>
          <w:rFonts w:eastAsia="Calibri"/>
          <w:b/>
          <w:bCs/>
          <w:lang w:val="vi-VN"/>
        </w:rPr>
      </w:pPr>
      <w:r w:rsidRPr="00067E0F">
        <w:rPr>
          <w:rFonts w:eastAsia="Calibri"/>
          <w:b/>
          <w:bCs/>
          <w:lang w:val="vi-VN"/>
        </w:rPr>
        <w:t xml:space="preserve">KHUNG KẾ HOẠCH DẠY HỌC </w:t>
      </w:r>
      <w:r w:rsidRPr="00067E0F">
        <w:rPr>
          <w:rFonts w:eastAsia="Calibri"/>
          <w:b/>
          <w:bCs/>
        </w:rPr>
        <w:t>VÀ TỔ CHỨC CÁC HOẠT ĐỘNG CỦA</w:t>
      </w:r>
      <w:r w:rsidRPr="00067E0F">
        <w:rPr>
          <w:rFonts w:eastAsia="Calibri"/>
          <w:b/>
          <w:bCs/>
          <w:lang w:val="vi-VN"/>
        </w:rPr>
        <w:t xml:space="preserve"> TỔ CHUYÊN MÔN</w:t>
      </w:r>
    </w:p>
    <w:p w14:paraId="795E90D0" w14:textId="77777777" w:rsidR="00067E0F" w:rsidRPr="00067E0F" w:rsidRDefault="00067E0F" w:rsidP="00067E0F">
      <w:pPr>
        <w:jc w:val="center"/>
        <w:rPr>
          <w:rFonts w:eastAsia="Calibri"/>
          <w:bCs/>
          <w:lang w:val="vi-VN"/>
        </w:rPr>
      </w:pPr>
      <w:r w:rsidRPr="00067E0F">
        <w:rPr>
          <w:rFonts w:eastAsia="Calibri"/>
          <w:bCs/>
          <w:lang w:val="vi-VN"/>
        </w:rPr>
        <w:t>(</w:t>
      </w:r>
      <w:r w:rsidRPr="00067E0F">
        <w:rPr>
          <w:rFonts w:eastAsia="Calibri"/>
          <w:bCs/>
          <w:i/>
          <w:lang w:val="vi-VN"/>
        </w:rPr>
        <w:t>Kèm theo Công văn số  /SGDĐT-GDTrH ngày  tháng  năm 2021 của Sở GDĐT</w:t>
      </w:r>
      <w:r w:rsidRPr="00067E0F">
        <w:rPr>
          <w:rFonts w:eastAsia="Calibri"/>
          <w:bCs/>
          <w:lang w:val="vi-VN"/>
        </w:rPr>
        <w:t>)</w:t>
      </w:r>
    </w:p>
    <w:tbl>
      <w:tblPr>
        <w:tblStyle w:val="BngTK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067E0F" w:rsidRPr="00067E0F" w14:paraId="27E336AC" w14:textId="77777777" w:rsidTr="00067E0F">
        <w:tc>
          <w:tcPr>
            <w:tcW w:w="6516" w:type="dxa"/>
          </w:tcPr>
          <w:p w14:paraId="3BE67DCA" w14:textId="77777777" w:rsidR="00067E0F" w:rsidRPr="00346EDD" w:rsidRDefault="00067E0F" w:rsidP="00067E0F">
            <w:pPr>
              <w:jc w:val="center"/>
              <w:rPr>
                <w:rFonts w:eastAsia="Calibri"/>
                <w:sz w:val="28"/>
                <w:szCs w:val="28"/>
                <w:lang w:val="vi-VN"/>
              </w:rPr>
            </w:pPr>
            <w:r w:rsidRPr="00346EDD">
              <w:rPr>
                <w:rFonts w:eastAsia="Calibri"/>
                <w:b/>
                <w:bCs/>
                <w:sz w:val="28"/>
                <w:szCs w:val="28"/>
                <w:lang w:val="vi-VN"/>
              </w:rPr>
              <w:t xml:space="preserve">TRƯỜNG: </w:t>
            </w:r>
            <w:r w:rsidRPr="00346EDD">
              <w:rPr>
                <w:rFonts w:eastAsia="Calibri"/>
                <w:sz w:val="28"/>
                <w:szCs w:val="28"/>
                <w:lang w:val="vi-VN"/>
              </w:rPr>
              <w:t>THCS LÊ LỢI</w:t>
            </w:r>
          </w:p>
          <w:p w14:paraId="14747C89" w14:textId="77777777" w:rsidR="00067E0F" w:rsidRPr="00346EDD" w:rsidRDefault="00067E0F" w:rsidP="00067E0F">
            <w:pPr>
              <w:jc w:val="center"/>
              <w:rPr>
                <w:rFonts w:eastAsia="Calibri"/>
                <w:sz w:val="28"/>
                <w:szCs w:val="28"/>
                <w:lang w:val="vi-VN"/>
              </w:rPr>
            </w:pPr>
            <w:r w:rsidRPr="00346EDD">
              <w:rPr>
                <w:rFonts w:eastAsia="Calibri"/>
                <w:b/>
                <w:bCs/>
                <w:sz w:val="28"/>
                <w:szCs w:val="28"/>
                <w:lang w:val="vi-VN"/>
              </w:rPr>
              <w:t xml:space="preserve">TỔ: </w:t>
            </w:r>
            <w:r w:rsidRPr="00346EDD">
              <w:rPr>
                <w:rFonts w:eastAsia="Calibri"/>
                <w:sz w:val="28"/>
                <w:szCs w:val="28"/>
                <w:lang w:val="vi-VN"/>
              </w:rPr>
              <w:t>XÃ HỘI II</w:t>
            </w:r>
          </w:p>
          <w:p w14:paraId="53DA588E" w14:textId="77777777" w:rsidR="00067E0F" w:rsidRPr="00346EDD" w:rsidRDefault="00067E0F" w:rsidP="00067E0F">
            <w:pPr>
              <w:rPr>
                <w:rFonts w:eastAsia="Calibri"/>
                <w:b/>
                <w:bCs/>
                <w:sz w:val="28"/>
                <w:szCs w:val="28"/>
                <w:lang w:val="vi-VN"/>
              </w:rPr>
            </w:pPr>
            <w:r w:rsidRPr="00346EDD">
              <w:rPr>
                <w:rFonts w:eastAsia="Calibri"/>
                <w:b/>
                <w:bCs/>
                <w:noProof/>
                <w:szCs w:val="28"/>
                <w:lang w:val="vi-VN" w:eastAsia="vi-VN"/>
              </w:rPr>
              <mc:AlternateContent>
                <mc:Choice Requires="wps">
                  <w:drawing>
                    <wp:anchor distT="0" distB="0" distL="114300" distR="114300" simplePos="0" relativeHeight="251660288" behindDoc="0" locked="0" layoutInCell="1" allowOverlap="1" wp14:anchorId="3829166B" wp14:editId="1B4DE821">
                      <wp:simplePos x="0" y="0"/>
                      <wp:positionH relativeFrom="column">
                        <wp:posOffset>748030</wp:posOffset>
                      </wp:positionH>
                      <wp:positionV relativeFrom="paragraph">
                        <wp:posOffset>114300</wp:posOffset>
                      </wp:positionV>
                      <wp:extent cx="2663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663825"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" strokeweight=".5pt">
                      <v:stroke joinstyle="miter"/>
                    </v:line>
                  </w:pict>
                </mc:Fallback>
              </mc:AlternateContent>
            </w:r>
          </w:p>
        </w:tc>
        <w:tc>
          <w:tcPr>
            <w:tcW w:w="8046" w:type="dxa"/>
          </w:tcPr>
          <w:p w14:paraId="7A840FAE" w14:textId="77777777" w:rsidR="00067E0F" w:rsidRPr="00346EDD" w:rsidRDefault="00067E0F" w:rsidP="00067E0F">
            <w:pPr>
              <w:rPr>
                <w:rFonts w:eastAsia="Calibri"/>
                <w:b/>
                <w:bCs/>
                <w:sz w:val="28"/>
                <w:szCs w:val="28"/>
                <w:lang w:val="vi-VN"/>
              </w:rPr>
            </w:pPr>
            <w:r w:rsidRPr="00346EDD">
              <w:rPr>
                <w:rFonts w:eastAsia="Calibri"/>
                <w:b/>
                <w:bCs/>
                <w:sz w:val="28"/>
                <w:szCs w:val="28"/>
                <w:lang w:val="vi-VN"/>
              </w:rPr>
              <w:t>CỘNG HÒA XÃ HỘI CHỦ NGHĨA VIỆT NAM</w:t>
            </w:r>
          </w:p>
          <w:p w14:paraId="375A8D15" w14:textId="77777777" w:rsidR="00067E0F" w:rsidRPr="00346EDD" w:rsidRDefault="00067E0F" w:rsidP="00067E0F">
            <w:pPr>
              <w:rPr>
                <w:rFonts w:eastAsia="Calibri"/>
                <w:b/>
                <w:bCs/>
                <w:sz w:val="28"/>
                <w:szCs w:val="28"/>
                <w:lang w:val="vi-VN"/>
              </w:rPr>
            </w:pPr>
            <w:r w:rsidRPr="00346EDD">
              <w:rPr>
                <w:rFonts w:eastAsia="Calibri"/>
                <w:noProof/>
                <w:szCs w:val="28"/>
                <w:lang w:val="vi-VN" w:eastAsia="vi-VN"/>
              </w:rPr>
              <mc:AlternateContent>
                <mc:Choice Requires="wps">
                  <w:drawing>
                    <wp:anchor distT="0" distB="0" distL="114300" distR="114300" simplePos="0" relativeHeight="251659264" behindDoc="0" locked="0" layoutInCell="1" allowOverlap="1" wp14:anchorId="16CF0AFD" wp14:editId="1FE54CF3">
                      <wp:simplePos x="0" y="0"/>
                      <wp:positionH relativeFrom="column">
                        <wp:posOffset>1077595</wp:posOffset>
                      </wp:positionH>
                      <wp:positionV relativeFrom="paragraph">
                        <wp:posOffset>235585</wp:posOffset>
                      </wp:positionV>
                      <wp:extent cx="180022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225"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w:pict>
                    <v:lin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4.85pt,18.55pt" to="226.6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" strokeweight=".5pt">
                      <v:stroke joinstyle="miter"/>
                    </v:line>
                  </w:pict>
                </mc:Fallback>
              </mc:AlternateContent>
            </w:r>
            <w:r w:rsidRPr="00346EDD">
              <w:rPr>
                <w:rFonts w:eastAsia="Calibri"/>
                <w:b/>
                <w:bCs/>
                <w:sz w:val="28"/>
                <w:szCs w:val="28"/>
                <w:lang w:val="vi-VN"/>
              </w:rPr>
              <w:t xml:space="preserve">                  Độc lập - Tự do - Hạnh phúc</w:t>
            </w:r>
          </w:p>
        </w:tc>
      </w:tr>
    </w:tbl>
    <w:p w14:paraId="52B5285E" w14:textId="77777777" w:rsidR="00067E0F" w:rsidRPr="00067E0F" w:rsidRDefault="00067E0F" w:rsidP="00067E0F">
      <w:pPr>
        <w:jc w:val="center"/>
        <w:rPr>
          <w:rFonts w:eastAsia="Calibri"/>
          <w:b/>
          <w:bCs/>
        </w:rPr>
      </w:pPr>
    </w:p>
    <w:p w14:paraId="0ADA8DB8" w14:textId="4F1B1D8E" w:rsidR="00067E0F" w:rsidRPr="00067E0F" w:rsidRDefault="00067E0F" w:rsidP="00067E0F">
      <w:pPr>
        <w:jc w:val="center"/>
        <w:rPr>
          <w:rFonts w:eastAsia="Calibri"/>
          <w:b/>
          <w:bCs/>
          <w:lang w:val="vi-VN"/>
        </w:rPr>
      </w:pPr>
      <w:r w:rsidRPr="00067E0F">
        <w:rPr>
          <w:rFonts w:eastAsia="Calibri"/>
          <w:b/>
          <w:bCs/>
        </w:rPr>
        <w:t xml:space="preserve"> KẾ</w:t>
      </w:r>
      <w:r w:rsidRPr="00067E0F">
        <w:rPr>
          <w:rFonts w:eastAsia="Calibri"/>
          <w:b/>
          <w:bCs/>
          <w:lang w:val="vi-VN"/>
        </w:rPr>
        <w:t xml:space="preserve"> HOẠCH DẠY HỌC CỦA TỔ CHUYÊN MÔN</w:t>
      </w:r>
    </w:p>
    <w:p w14:paraId="7D7B9113" w14:textId="524546D0" w:rsidR="00067E0F" w:rsidRPr="00067E0F" w:rsidRDefault="00067E0F" w:rsidP="00067E0F">
      <w:pPr>
        <w:jc w:val="center"/>
        <w:rPr>
          <w:rFonts w:eastAsia="Calibri"/>
          <w:b/>
          <w:bCs/>
          <w:lang w:val="vi-VN"/>
        </w:rPr>
      </w:pPr>
      <w:r w:rsidRPr="00067E0F">
        <w:rPr>
          <w:rFonts w:eastAsia="Calibri"/>
          <w:b/>
          <w:bCs/>
          <w:lang w:val="vi-VN"/>
        </w:rPr>
        <w:t>MÔN HỌC LỊCH SỬ - ĐỊA LÍ, KHỐI LỚP 7</w:t>
      </w:r>
    </w:p>
    <w:p w14:paraId="7CF03632" w14:textId="1986BD14" w:rsidR="00067E0F" w:rsidRPr="00067E0F" w:rsidRDefault="00067E0F" w:rsidP="00067E0F">
      <w:pPr>
        <w:jc w:val="center"/>
        <w:rPr>
          <w:rFonts w:eastAsia="Calibri"/>
          <w:lang w:val="vi-VN"/>
        </w:rPr>
      </w:pPr>
      <w:r w:rsidRPr="00067E0F">
        <w:rPr>
          <w:rFonts w:eastAsia="Calibri"/>
          <w:lang w:val="vi-VN"/>
        </w:rPr>
        <w:t>(Năm họ</w:t>
      </w:r>
      <w:r w:rsidR="00C20DB7">
        <w:rPr>
          <w:rFonts w:eastAsia="Calibri"/>
          <w:lang w:val="vi-VN"/>
        </w:rPr>
        <w:t>c 202</w:t>
      </w:r>
      <w:r w:rsidR="00C20DB7" w:rsidRPr="00273151">
        <w:rPr>
          <w:rFonts w:eastAsia="Calibri"/>
          <w:lang w:val="vi-VN"/>
        </w:rPr>
        <w:t>5</w:t>
      </w:r>
      <w:r w:rsidR="00C20DB7">
        <w:rPr>
          <w:rFonts w:eastAsia="Calibri"/>
          <w:lang w:val="vi-VN"/>
        </w:rPr>
        <w:t xml:space="preserve"> - 202</w:t>
      </w:r>
      <w:r w:rsidR="00C20DB7" w:rsidRPr="00273151">
        <w:rPr>
          <w:rFonts w:eastAsia="Calibri"/>
          <w:lang w:val="vi-VN"/>
        </w:rPr>
        <w:t>6</w:t>
      </w:r>
      <w:r w:rsidRPr="00067E0F">
        <w:rPr>
          <w:rFonts w:eastAsia="Calibri"/>
          <w:lang w:val="vi-VN"/>
        </w:rPr>
        <w:t>)</w:t>
      </w:r>
    </w:p>
    <w:p w14:paraId="055069BA" w14:textId="77777777" w:rsidR="00067E0F" w:rsidRPr="00067E0F" w:rsidRDefault="00067E0F" w:rsidP="0097698B">
      <w:pPr>
        <w:spacing w:before="0" w:after="0"/>
        <w:ind w:firstLine="567"/>
        <w:jc w:val="both"/>
        <w:rPr>
          <w:b/>
          <w:bCs/>
          <w:color w:val="auto"/>
          <w:sz w:val="26"/>
          <w:szCs w:val="26"/>
          <w:lang w:val="vi-VN"/>
        </w:rPr>
      </w:pPr>
    </w:p>
    <w:p w14:paraId="671236B0" w14:textId="2F924908" w:rsidR="003802AD" w:rsidRPr="00C11E12" w:rsidRDefault="00DD376D" w:rsidP="0097698B">
      <w:pPr>
        <w:spacing w:before="0" w:after="0"/>
        <w:ind w:firstLine="567"/>
        <w:jc w:val="both"/>
        <w:rPr>
          <w:b/>
          <w:bCs/>
          <w:color w:val="auto"/>
          <w:szCs w:val="28"/>
          <w:lang w:val="vi-VN"/>
        </w:rPr>
      </w:pPr>
      <w:r w:rsidRPr="00C11E12">
        <w:rPr>
          <w:b/>
          <w:bCs/>
          <w:color w:val="auto"/>
          <w:szCs w:val="28"/>
          <w:lang w:val="vi-VN"/>
        </w:rPr>
        <w:t>1</w:t>
      </w:r>
      <w:r w:rsidR="00ED1FEE" w:rsidRPr="00C11E12">
        <w:rPr>
          <w:b/>
          <w:bCs/>
          <w:color w:val="auto"/>
          <w:szCs w:val="28"/>
          <w:lang w:val="vi-VN"/>
        </w:rPr>
        <w:t xml:space="preserve">. </w:t>
      </w:r>
      <w:r w:rsidR="00D96C9D" w:rsidRPr="00C11E12">
        <w:rPr>
          <w:b/>
          <w:bCs/>
          <w:color w:val="auto"/>
          <w:szCs w:val="28"/>
          <w:lang w:val="vi-VN"/>
        </w:rPr>
        <w:t>Đặc điểm tình hình</w:t>
      </w:r>
    </w:p>
    <w:p w14:paraId="40C8DE85" w14:textId="58956C02" w:rsidR="00D96C9D" w:rsidRPr="00C11E12" w:rsidRDefault="00DD376D" w:rsidP="0097698B">
      <w:pPr>
        <w:spacing w:before="0" w:after="0"/>
        <w:ind w:firstLine="567"/>
        <w:jc w:val="both"/>
        <w:rPr>
          <w:b/>
          <w:bCs/>
          <w:color w:val="auto"/>
          <w:szCs w:val="28"/>
          <w:lang w:val="vi-VN"/>
        </w:rPr>
      </w:pPr>
      <w:r w:rsidRPr="00C11E12">
        <w:rPr>
          <w:b/>
          <w:bCs/>
          <w:color w:val="auto"/>
          <w:szCs w:val="28"/>
          <w:lang w:val="vi-VN"/>
        </w:rPr>
        <w:t>1.</w:t>
      </w:r>
      <w:r w:rsidR="00D96C9D" w:rsidRPr="00C11E12">
        <w:rPr>
          <w:b/>
          <w:bCs/>
          <w:color w:val="auto"/>
          <w:szCs w:val="28"/>
          <w:lang w:val="vi-VN"/>
        </w:rPr>
        <w:t>1. Số lớ</w:t>
      </w:r>
      <w:r w:rsidR="00067E0F" w:rsidRPr="00C11E12">
        <w:rPr>
          <w:b/>
          <w:bCs/>
          <w:color w:val="auto"/>
          <w:szCs w:val="28"/>
          <w:lang w:val="vi-VN"/>
        </w:rPr>
        <w:t>p: 04</w:t>
      </w:r>
      <w:r w:rsidR="008D07F1" w:rsidRPr="00C11E12">
        <w:rPr>
          <w:b/>
          <w:bCs/>
          <w:color w:val="auto"/>
          <w:szCs w:val="28"/>
          <w:lang w:val="vi-VN"/>
        </w:rPr>
        <w:t xml:space="preserve"> </w:t>
      </w:r>
      <w:r w:rsidR="00D96C9D" w:rsidRPr="00C11E12">
        <w:rPr>
          <w:b/>
          <w:bCs/>
          <w:color w:val="auto"/>
          <w:szCs w:val="28"/>
          <w:lang w:val="vi-VN"/>
        </w:rPr>
        <w:t>; Số họ</w:t>
      </w:r>
      <w:r w:rsidR="00067E0F" w:rsidRPr="00C11E12">
        <w:rPr>
          <w:b/>
          <w:bCs/>
          <w:color w:val="auto"/>
          <w:szCs w:val="28"/>
          <w:lang w:val="vi-VN"/>
        </w:rPr>
        <w:t>c sinh:</w:t>
      </w:r>
      <w:r w:rsidR="00273151" w:rsidRPr="00C11E12">
        <w:rPr>
          <w:b/>
          <w:bCs/>
          <w:color w:val="auto"/>
          <w:szCs w:val="28"/>
          <w:lang w:val="vi-VN"/>
        </w:rPr>
        <w:t xml:space="preserve"> 179</w:t>
      </w:r>
      <w:r w:rsidR="008D07F1" w:rsidRPr="00C11E12">
        <w:rPr>
          <w:b/>
          <w:bCs/>
          <w:color w:val="auto"/>
          <w:szCs w:val="28"/>
          <w:lang w:val="vi-VN"/>
        </w:rPr>
        <w:t xml:space="preserve"> </w:t>
      </w:r>
      <w:r w:rsidR="00D96C9D" w:rsidRPr="00C11E12">
        <w:rPr>
          <w:b/>
          <w:bCs/>
          <w:color w:val="auto"/>
          <w:szCs w:val="28"/>
          <w:lang w:val="vi-VN"/>
        </w:rPr>
        <w:t xml:space="preserve">; </w:t>
      </w:r>
      <w:r w:rsidR="008B33FB" w:rsidRPr="00C11E12">
        <w:rPr>
          <w:b/>
          <w:bCs/>
          <w:color w:val="auto"/>
          <w:szCs w:val="28"/>
          <w:lang w:val="vi-VN"/>
        </w:rPr>
        <w:t>Số học sinh học chuyên đề</w:t>
      </w:r>
      <w:r w:rsidR="004123CF" w:rsidRPr="00C11E12">
        <w:rPr>
          <w:b/>
          <w:bCs/>
          <w:color w:val="auto"/>
          <w:szCs w:val="28"/>
          <w:lang w:val="vi-VN"/>
        </w:rPr>
        <w:t xml:space="preserve"> </w:t>
      </w:r>
      <w:r w:rsidR="00E81F7F" w:rsidRPr="00C11E12">
        <w:rPr>
          <w:b/>
          <w:bCs/>
          <w:color w:val="auto"/>
          <w:szCs w:val="28"/>
          <w:lang w:val="vi-VN"/>
        </w:rPr>
        <w:t xml:space="preserve">lựa chọn </w:t>
      </w:r>
      <w:r w:rsidR="004123CF" w:rsidRPr="00C11E12">
        <w:rPr>
          <w:bCs/>
          <w:color w:val="auto"/>
          <w:szCs w:val="28"/>
          <w:lang w:val="vi-VN"/>
        </w:rPr>
        <w:t>(nếu có)</w:t>
      </w:r>
      <w:r w:rsidR="008B33FB" w:rsidRPr="00C11E12">
        <w:rPr>
          <w:bCs/>
          <w:color w:val="auto"/>
          <w:szCs w:val="28"/>
          <w:lang w:val="vi-VN"/>
        </w:rPr>
        <w:t>:</w:t>
      </w:r>
      <w:r w:rsidR="00DB3908" w:rsidRPr="00C11E12">
        <w:rPr>
          <w:bCs/>
          <w:color w:val="auto"/>
          <w:szCs w:val="28"/>
          <w:lang w:val="vi-VN"/>
        </w:rPr>
        <w:t xml:space="preserve"> </w:t>
      </w:r>
      <w:r w:rsidR="008A43A5" w:rsidRPr="00C11E12">
        <w:rPr>
          <w:bCs/>
          <w:color w:val="auto"/>
          <w:szCs w:val="28"/>
          <w:lang w:val="vi-VN"/>
        </w:rPr>
        <w:t>...</w:t>
      </w:r>
      <w:r w:rsidR="00F656BC" w:rsidRPr="00C11E12">
        <w:rPr>
          <w:bCs/>
          <w:color w:val="auto"/>
          <w:szCs w:val="28"/>
          <w:lang w:val="vi-VN"/>
        </w:rPr>
        <w:t>...</w:t>
      </w:r>
    </w:p>
    <w:p w14:paraId="1A5FC476" w14:textId="2C46C747" w:rsidR="00067E0F" w:rsidRPr="00C11E12" w:rsidRDefault="00DD376D" w:rsidP="0097698B">
      <w:pPr>
        <w:spacing w:before="0" w:after="0"/>
        <w:ind w:firstLine="567"/>
        <w:jc w:val="both"/>
        <w:rPr>
          <w:color w:val="auto"/>
          <w:szCs w:val="28"/>
          <w:lang w:val="vi-VN"/>
        </w:rPr>
      </w:pPr>
      <w:r w:rsidRPr="00C11E12">
        <w:rPr>
          <w:b/>
          <w:bCs/>
          <w:color w:val="auto"/>
          <w:szCs w:val="28"/>
          <w:lang w:val="vi-VN"/>
        </w:rPr>
        <w:t>1.</w:t>
      </w:r>
      <w:r w:rsidR="00C020F1" w:rsidRPr="00C11E12">
        <w:rPr>
          <w:b/>
          <w:bCs/>
          <w:color w:val="auto"/>
          <w:szCs w:val="28"/>
          <w:lang w:val="vi-VN"/>
        </w:rPr>
        <w:t xml:space="preserve">2. Tình hình đội ngũ: </w:t>
      </w:r>
      <w:r w:rsidR="00CB5029" w:rsidRPr="00C11E12">
        <w:rPr>
          <w:b/>
          <w:bCs/>
          <w:color w:val="auto"/>
          <w:szCs w:val="28"/>
          <w:lang w:val="vi-VN"/>
        </w:rPr>
        <w:t xml:space="preserve">Số </w:t>
      </w:r>
      <w:r w:rsidR="00C020F1" w:rsidRPr="00C11E12">
        <w:rPr>
          <w:b/>
          <w:bCs/>
          <w:color w:val="auto"/>
          <w:szCs w:val="28"/>
          <w:lang w:val="vi-VN"/>
        </w:rPr>
        <w:t>giáo viên</w:t>
      </w:r>
      <w:r w:rsidR="00CB5029" w:rsidRPr="00C11E12">
        <w:rPr>
          <w:b/>
          <w:bCs/>
          <w:color w:val="auto"/>
          <w:szCs w:val="28"/>
          <w:lang w:val="vi-VN"/>
        </w:rPr>
        <w:t>:</w:t>
      </w:r>
      <w:r w:rsidR="00067E0F" w:rsidRPr="00C11E12">
        <w:rPr>
          <w:b/>
          <w:bCs/>
          <w:color w:val="auto"/>
          <w:szCs w:val="28"/>
          <w:lang w:val="vi-VN"/>
        </w:rPr>
        <w:t xml:space="preserve"> 02</w:t>
      </w:r>
      <w:r w:rsidR="00CB5029" w:rsidRPr="00C11E12">
        <w:rPr>
          <w:color w:val="auto"/>
          <w:szCs w:val="28"/>
          <w:lang w:val="vi-VN"/>
        </w:rPr>
        <w:t xml:space="preserve">; </w:t>
      </w:r>
      <w:r w:rsidR="00CB5029" w:rsidRPr="00C11E12">
        <w:rPr>
          <w:b/>
          <w:bCs/>
          <w:color w:val="auto"/>
          <w:szCs w:val="28"/>
          <w:lang w:val="vi-VN"/>
        </w:rPr>
        <w:t>T</w:t>
      </w:r>
      <w:r w:rsidR="00C020F1" w:rsidRPr="00C11E12">
        <w:rPr>
          <w:b/>
          <w:bCs/>
          <w:color w:val="auto"/>
          <w:szCs w:val="28"/>
          <w:lang w:val="vi-VN"/>
        </w:rPr>
        <w:t>rình độ đào tạo</w:t>
      </w:r>
      <w:r w:rsidR="00CB5029" w:rsidRPr="00C11E12">
        <w:rPr>
          <w:color w:val="auto"/>
          <w:szCs w:val="28"/>
          <w:lang w:val="vi-VN"/>
        </w:rPr>
        <w:t>:</w:t>
      </w:r>
      <w:r w:rsidR="00067E0F" w:rsidRPr="00C11E12">
        <w:rPr>
          <w:color w:val="auto"/>
          <w:szCs w:val="28"/>
          <w:lang w:val="vi-VN"/>
        </w:rPr>
        <w:t xml:space="preserve"> Cao đẳng: 0; Đại họ</w:t>
      </w:r>
      <w:r w:rsidR="00C20DB7" w:rsidRPr="00C11E12">
        <w:rPr>
          <w:color w:val="auto"/>
          <w:szCs w:val="28"/>
          <w:lang w:val="vi-VN"/>
        </w:rPr>
        <w:t>c: 02</w:t>
      </w:r>
      <w:r w:rsidR="00067E0F" w:rsidRPr="00C11E12">
        <w:rPr>
          <w:color w:val="auto"/>
          <w:szCs w:val="28"/>
          <w:lang w:val="vi-VN"/>
        </w:rPr>
        <w:t>, Trên Đại họ</w:t>
      </w:r>
      <w:r w:rsidR="00C20DB7" w:rsidRPr="00C11E12">
        <w:rPr>
          <w:color w:val="auto"/>
          <w:szCs w:val="28"/>
          <w:lang w:val="vi-VN"/>
        </w:rPr>
        <w:t>c: 0</w:t>
      </w:r>
      <w:r w:rsidR="00032381" w:rsidRPr="00C11E12">
        <w:rPr>
          <w:color w:val="auto"/>
          <w:szCs w:val="28"/>
          <w:lang w:val="vi-VN"/>
        </w:rPr>
        <w:t xml:space="preserve">  </w:t>
      </w:r>
    </w:p>
    <w:p w14:paraId="77EF3730" w14:textId="5065B651" w:rsidR="00C020F1" w:rsidRPr="00C11E12" w:rsidRDefault="00032381" w:rsidP="0097698B">
      <w:pPr>
        <w:spacing w:before="0" w:after="0"/>
        <w:ind w:firstLine="567"/>
        <w:jc w:val="both"/>
        <w:rPr>
          <w:b/>
          <w:bCs/>
          <w:color w:val="auto"/>
          <w:szCs w:val="28"/>
          <w:lang w:val="vi-VN"/>
        </w:rPr>
      </w:pPr>
      <w:r w:rsidRPr="00C11E12">
        <w:rPr>
          <w:color w:val="auto"/>
          <w:szCs w:val="28"/>
          <w:lang w:val="vi-VN"/>
        </w:rPr>
        <w:t xml:space="preserve"> </w:t>
      </w:r>
      <w:r w:rsidR="00067E0F" w:rsidRPr="00C11E12">
        <w:rPr>
          <w:color w:val="auto"/>
          <w:szCs w:val="28"/>
          <w:lang w:val="vi-VN"/>
        </w:rPr>
        <w:t>;</w:t>
      </w:r>
      <w:r w:rsidR="00CB5029" w:rsidRPr="00C11E12">
        <w:rPr>
          <w:color w:val="auto"/>
          <w:szCs w:val="28"/>
          <w:lang w:val="vi-VN"/>
        </w:rPr>
        <w:t xml:space="preserve"> </w:t>
      </w:r>
      <w:r w:rsidR="00CB5029" w:rsidRPr="00C11E12">
        <w:rPr>
          <w:b/>
          <w:bCs/>
          <w:color w:val="auto"/>
          <w:szCs w:val="28"/>
          <w:lang w:val="vi-VN"/>
        </w:rPr>
        <w:t xml:space="preserve">Mức đạt chuẩn nghề </w:t>
      </w:r>
      <w:r w:rsidR="00C020F1" w:rsidRPr="00C11E12">
        <w:rPr>
          <w:b/>
          <w:bCs/>
          <w:color w:val="auto"/>
          <w:szCs w:val="28"/>
          <w:lang w:val="vi-VN"/>
        </w:rPr>
        <w:t>nghiệp</w:t>
      </w:r>
      <w:r w:rsidR="00060586" w:rsidRPr="00C11E12">
        <w:rPr>
          <w:b/>
          <w:bCs/>
          <w:color w:val="auto"/>
          <w:szCs w:val="28"/>
          <w:lang w:val="vi-VN"/>
        </w:rPr>
        <w:t xml:space="preserve"> giáo viên</w:t>
      </w:r>
      <w:r w:rsidR="00CB5029" w:rsidRPr="00C11E12">
        <w:rPr>
          <w:b/>
          <w:bCs/>
          <w:color w:val="auto"/>
          <w:szCs w:val="28"/>
          <w:lang w:val="vi-VN"/>
        </w:rPr>
        <w:t>:</w:t>
      </w:r>
      <w:r w:rsidR="00CB5029" w:rsidRPr="00C11E12">
        <w:rPr>
          <w:color w:val="auto"/>
          <w:szCs w:val="28"/>
          <w:lang w:val="vi-VN"/>
        </w:rPr>
        <w:t xml:space="preserve"> </w:t>
      </w:r>
      <w:r w:rsidR="00067E0F" w:rsidRPr="00C11E12">
        <w:rPr>
          <w:color w:val="auto"/>
          <w:szCs w:val="28"/>
          <w:lang w:val="vi-VN"/>
        </w:rPr>
        <w:t>Tố</w:t>
      </w:r>
      <w:r w:rsidR="00C20DB7" w:rsidRPr="00C11E12">
        <w:rPr>
          <w:color w:val="auto"/>
          <w:szCs w:val="28"/>
          <w:lang w:val="vi-VN"/>
        </w:rPr>
        <w:t>t: 1</w:t>
      </w:r>
    </w:p>
    <w:p w14:paraId="750D7353" w14:textId="190E9A22" w:rsidR="00ED1FEE" w:rsidRPr="00C11E12" w:rsidRDefault="00DD376D" w:rsidP="0097698B">
      <w:pPr>
        <w:spacing w:before="0" w:after="0"/>
        <w:ind w:firstLine="567"/>
        <w:jc w:val="both"/>
        <w:rPr>
          <w:color w:val="auto"/>
          <w:szCs w:val="28"/>
          <w:lang w:val="vi-VN"/>
        </w:rPr>
      </w:pPr>
      <w:r w:rsidRPr="00C11E12">
        <w:rPr>
          <w:b/>
          <w:bCs/>
          <w:color w:val="auto"/>
          <w:szCs w:val="28"/>
          <w:lang w:val="vi-VN"/>
        </w:rPr>
        <w:t>1.</w:t>
      </w:r>
      <w:r w:rsidR="00C020F1" w:rsidRPr="00C11E12">
        <w:rPr>
          <w:b/>
          <w:bCs/>
          <w:color w:val="auto"/>
          <w:szCs w:val="28"/>
          <w:lang w:val="vi-VN"/>
        </w:rPr>
        <w:t>3</w:t>
      </w:r>
      <w:r w:rsidR="00424351" w:rsidRPr="00C11E12">
        <w:rPr>
          <w:b/>
          <w:bCs/>
          <w:color w:val="auto"/>
          <w:szCs w:val="28"/>
          <w:lang w:val="vi-VN"/>
        </w:rPr>
        <w:t>. Thiết bị dạy họ</w:t>
      </w:r>
      <w:r w:rsidR="00DA63D9" w:rsidRPr="00C11E12">
        <w:rPr>
          <w:b/>
          <w:bCs/>
          <w:color w:val="auto"/>
          <w:szCs w:val="28"/>
          <w:lang w:val="vi-VN"/>
        </w:rPr>
        <w:t>c</w:t>
      </w:r>
    </w:p>
    <w:p w14:paraId="130650A5" w14:textId="77777777" w:rsidR="00A10C86" w:rsidRPr="00067E0F" w:rsidRDefault="00A10C86" w:rsidP="0097698B">
      <w:pPr>
        <w:spacing w:before="0" w:after="0"/>
        <w:ind w:firstLine="567"/>
        <w:jc w:val="both"/>
        <w:rPr>
          <w:b/>
          <w:bCs/>
          <w:i/>
          <w:iCs/>
          <w:color w:val="auto"/>
          <w:sz w:val="26"/>
          <w:szCs w:val="26"/>
          <w:lang w:val="vi-VN"/>
        </w:rPr>
      </w:pPr>
    </w:p>
    <w:p w14:paraId="4BB99B07" w14:textId="10EA9943" w:rsidR="006D17DC" w:rsidRPr="00C20DB7" w:rsidRDefault="00A51C1B" w:rsidP="0097698B">
      <w:pPr>
        <w:spacing w:before="0" w:after="0"/>
        <w:ind w:firstLine="567"/>
        <w:jc w:val="both"/>
        <w:rPr>
          <w:b/>
          <w:bCs/>
          <w:i/>
          <w:iCs/>
          <w:color w:val="auto"/>
          <w:sz w:val="26"/>
          <w:szCs w:val="26"/>
          <w:u w:val="single"/>
          <w:lang w:val="vi-VN"/>
        </w:rPr>
      </w:pPr>
      <w:r w:rsidRPr="00C20DB7">
        <w:rPr>
          <w:b/>
          <w:bCs/>
          <w:i/>
          <w:iCs/>
          <w:color w:val="auto"/>
          <w:sz w:val="26"/>
          <w:szCs w:val="26"/>
          <w:u w:val="single"/>
          <w:lang w:val="vi-VN"/>
        </w:rPr>
        <w:t>PHÂN MÔN LỊCH SỬ</w:t>
      </w:r>
    </w:p>
    <w:p w14:paraId="4F9B3AE4" w14:textId="77777777" w:rsidR="00A51C1B" w:rsidRDefault="00A51C1B" w:rsidP="00A51C1B">
      <w:pPr>
        <w:spacing w:before="0" w:after="0"/>
        <w:ind w:firstLine="567"/>
        <w:jc w:val="both"/>
        <w:rPr>
          <w:i/>
          <w:iCs/>
          <w:color w:val="auto"/>
          <w:lang w:val="vi-VN"/>
        </w:rPr>
      </w:pPr>
    </w:p>
    <w:tbl>
      <w:tblPr>
        <w:tblStyle w:val="TableGrid"/>
        <w:tblW w:w="14572" w:type="dxa"/>
        <w:tblInd w:w="562" w:type="dxa"/>
        <w:tblLook w:val="04A0" w:firstRow="1" w:lastRow="0" w:firstColumn="1" w:lastColumn="0" w:noHBand="0" w:noVBand="1"/>
      </w:tblPr>
      <w:tblGrid>
        <w:gridCol w:w="851"/>
        <w:gridCol w:w="7200"/>
        <w:gridCol w:w="1276"/>
        <w:gridCol w:w="2410"/>
        <w:gridCol w:w="2835"/>
      </w:tblGrid>
      <w:tr w:rsidR="00A51C1B" w14:paraId="2CA66256" w14:textId="77777777" w:rsidTr="00067E0F">
        <w:tc>
          <w:tcPr>
            <w:tcW w:w="851" w:type="dxa"/>
          </w:tcPr>
          <w:p w14:paraId="112F14F2" w14:textId="77777777" w:rsidR="00A51C1B" w:rsidRDefault="00A51C1B" w:rsidP="00067E0F">
            <w:pPr>
              <w:jc w:val="center"/>
              <w:rPr>
                <w:b/>
                <w:color w:val="auto"/>
                <w:lang w:val="vi-VN"/>
              </w:rPr>
            </w:pPr>
            <w:r>
              <w:rPr>
                <w:b/>
                <w:color w:val="auto"/>
                <w:lang w:val="vi-VN"/>
              </w:rPr>
              <w:t>STT</w:t>
            </w:r>
          </w:p>
        </w:tc>
        <w:tc>
          <w:tcPr>
            <w:tcW w:w="7200" w:type="dxa"/>
          </w:tcPr>
          <w:p w14:paraId="564352C4" w14:textId="77777777" w:rsidR="00A51C1B" w:rsidRDefault="00A51C1B" w:rsidP="00067E0F">
            <w:pPr>
              <w:jc w:val="center"/>
              <w:rPr>
                <w:b/>
                <w:color w:val="auto"/>
              </w:rPr>
            </w:pPr>
            <w:r>
              <w:rPr>
                <w:b/>
                <w:color w:val="auto"/>
              </w:rPr>
              <w:t>T</w:t>
            </w:r>
            <w:r>
              <w:rPr>
                <w:b/>
                <w:color w:val="auto"/>
                <w:lang w:val="vi-VN"/>
              </w:rPr>
              <w:t>hiết bị dạy học</w:t>
            </w:r>
          </w:p>
        </w:tc>
        <w:tc>
          <w:tcPr>
            <w:tcW w:w="1276" w:type="dxa"/>
          </w:tcPr>
          <w:p w14:paraId="6FCB14A6" w14:textId="77777777" w:rsidR="00A51C1B" w:rsidRDefault="00A51C1B" w:rsidP="00067E0F">
            <w:pPr>
              <w:jc w:val="center"/>
              <w:rPr>
                <w:b/>
                <w:color w:val="auto"/>
                <w:lang w:val="vi-VN"/>
              </w:rPr>
            </w:pPr>
            <w:r>
              <w:rPr>
                <w:b/>
                <w:color w:val="auto"/>
                <w:lang w:val="vi-VN"/>
              </w:rPr>
              <w:t>Số lượng</w:t>
            </w:r>
          </w:p>
        </w:tc>
        <w:tc>
          <w:tcPr>
            <w:tcW w:w="2410" w:type="dxa"/>
          </w:tcPr>
          <w:p w14:paraId="5CE41046" w14:textId="77777777" w:rsidR="00A51C1B" w:rsidRPr="009F4AC7" w:rsidRDefault="00A51C1B" w:rsidP="00067E0F">
            <w:pPr>
              <w:jc w:val="center"/>
              <w:rPr>
                <w:b/>
                <w:color w:val="auto"/>
                <w:lang w:val="vi-VN"/>
              </w:rPr>
            </w:pPr>
            <w:r>
              <w:rPr>
                <w:b/>
                <w:color w:val="auto"/>
                <w:lang w:val="vi-VN"/>
              </w:rPr>
              <w:t>Các bài thí nghiệm/thực hành</w:t>
            </w:r>
          </w:p>
        </w:tc>
        <w:tc>
          <w:tcPr>
            <w:tcW w:w="2835" w:type="dxa"/>
          </w:tcPr>
          <w:p w14:paraId="345143E4" w14:textId="77777777" w:rsidR="00A51C1B" w:rsidRDefault="00A51C1B" w:rsidP="00067E0F">
            <w:pPr>
              <w:jc w:val="center"/>
              <w:rPr>
                <w:b/>
                <w:color w:val="auto"/>
                <w:lang w:val="vi-VN"/>
              </w:rPr>
            </w:pPr>
            <w:r>
              <w:rPr>
                <w:b/>
                <w:color w:val="auto"/>
                <w:lang w:val="vi-VN"/>
              </w:rPr>
              <w:t>Ghi chú</w:t>
            </w:r>
          </w:p>
        </w:tc>
      </w:tr>
      <w:tr w:rsidR="00A51C1B" w14:paraId="735413C7" w14:textId="77777777" w:rsidTr="00067E0F">
        <w:tc>
          <w:tcPr>
            <w:tcW w:w="851" w:type="dxa"/>
          </w:tcPr>
          <w:p w14:paraId="06175549" w14:textId="77777777" w:rsidR="00A51C1B" w:rsidRDefault="00A51C1B" w:rsidP="00067E0F">
            <w:pPr>
              <w:jc w:val="center"/>
              <w:rPr>
                <w:color w:val="auto"/>
                <w:lang w:val="vi-VN"/>
              </w:rPr>
            </w:pPr>
          </w:p>
        </w:tc>
        <w:tc>
          <w:tcPr>
            <w:tcW w:w="7200" w:type="dxa"/>
          </w:tcPr>
          <w:p w14:paraId="482F9568" w14:textId="77777777" w:rsidR="00A51C1B" w:rsidRDefault="00A51C1B" w:rsidP="00067E0F">
            <w:pPr>
              <w:widowControl w:val="0"/>
              <w:tabs>
                <w:tab w:val="left" w:pos="794"/>
              </w:tabs>
              <w:spacing w:line="0" w:lineRule="atLeast"/>
              <w:jc w:val="both"/>
              <w:rPr>
                <w:rFonts w:eastAsia="Arial"/>
                <w:szCs w:val="28"/>
                <w:lang w:val="vi-VN"/>
              </w:rPr>
            </w:pPr>
            <w:r w:rsidRPr="009F4AC7">
              <w:rPr>
                <w:rFonts w:eastAsia="Arial"/>
                <w:szCs w:val="28"/>
                <w:lang w:val="vi-VN"/>
              </w:rPr>
              <w:t>- Ti vi</w:t>
            </w:r>
            <w:r>
              <w:rPr>
                <w:rFonts w:eastAsia="Arial"/>
                <w:szCs w:val="28"/>
                <w:lang w:val="vi-VN"/>
              </w:rPr>
              <w:t>, máy tính, SGK.</w:t>
            </w:r>
          </w:p>
          <w:p w14:paraId="64837FFC" w14:textId="77777777" w:rsidR="00A51C1B" w:rsidRDefault="00A51C1B" w:rsidP="00067E0F">
            <w:pPr>
              <w:widowControl w:val="0"/>
              <w:tabs>
                <w:tab w:val="left" w:pos="794"/>
              </w:tabs>
              <w:spacing w:line="0" w:lineRule="atLeast"/>
              <w:jc w:val="both"/>
              <w:rPr>
                <w:szCs w:val="28"/>
                <w:lang w:val="vi-VN"/>
              </w:rPr>
            </w:pPr>
            <w:r>
              <w:rPr>
                <w:szCs w:val="28"/>
                <w:lang w:val="vi-VN"/>
              </w:rPr>
              <w:t>- Phiếu học tập.</w:t>
            </w:r>
          </w:p>
          <w:p w14:paraId="23D1D225" w14:textId="77777777" w:rsidR="00A51C1B" w:rsidRDefault="00A51C1B" w:rsidP="00067E0F">
            <w:pPr>
              <w:rPr>
                <w:szCs w:val="28"/>
                <w:lang w:val="vi-VN"/>
              </w:rPr>
            </w:pPr>
            <w:r>
              <w:rPr>
                <w:szCs w:val="28"/>
                <w:lang w:val="vi-VN"/>
              </w:rPr>
              <w:t>- Bảng phụ,</w:t>
            </w:r>
          </w:p>
          <w:p w14:paraId="4377A8FD" w14:textId="77777777" w:rsidR="00A51C1B" w:rsidRDefault="00A51C1B" w:rsidP="00067E0F">
            <w:pPr>
              <w:rPr>
                <w:szCs w:val="28"/>
                <w:lang w:val="vi-VN"/>
              </w:rPr>
            </w:pPr>
            <w:r>
              <w:rPr>
                <w:szCs w:val="28"/>
                <w:lang w:val="vi-VN"/>
              </w:rPr>
              <w:t>- Lược đồ, sơ đồ, bản đồ</w:t>
            </w:r>
          </w:p>
        </w:tc>
        <w:tc>
          <w:tcPr>
            <w:tcW w:w="1276" w:type="dxa"/>
          </w:tcPr>
          <w:p w14:paraId="609AB9B1" w14:textId="77777777" w:rsidR="00A51C1B" w:rsidRDefault="00A51C1B" w:rsidP="00067E0F">
            <w:pPr>
              <w:jc w:val="center"/>
              <w:rPr>
                <w:color w:val="auto"/>
                <w:szCs w:val="28"/>
                <w:lang w:val="vi-VN"/>
              </w:rPr>
            </w:pPr>
          </w:p>
          <w:p w14:paraId="2AD29597" w14:textId="77777777" w:rsidR="00A51C1B" w:rsidRDefault="00A51C1B" w:rsidP="00067E0F">
            <w:pPr>
              <w:jc w:val="center"/>
              <w:rPr>
                <w:color w:val="auto"/>
                <w:szCs w:val="28"/>
                <w:lang w:val="vi-VN"/>
              </w:rPr>
            </w:pPr>
            <w:r>
              <w:rPr>
                <w:color w:val="auto"/>
                <w:szCs w:val="28"/>
                <w:lang w:val="vi-VN"/>
              </w:rPr>
              <w:t>1</w:t>
            </w:r>
          </w:p>
          <w:p w14:paraId="6BC196F9" w14:textId="77777777" w:rsidR="00A51C1B" w:rsidRDefault="00A51C1B" w:rsidP="00067E0F">
            <w:pPr>
              <w:jc w:val="center"/>
              <w:rPr>
                <w:color w:val="auto"/>
                <w:szCs w:val="28"/>
                <w:lang w:val="vi-VN"/>
              </w:rPr>
            </w:pPr>
            <w:r>
              <w:rPr>
                <w:color w:val="auto"/>
                <w:szCs w:val="28"/>
                <w:lang w:val="vi-VN"/>
              </w:rPr>
              <w:t>4</w:t>
            </w:r>
          </w:p>
          <w:p w14:paraId="7CC9B57B" w14:textId="77777777" w:rsidR="00A51C1B" w:rsidRDefault="00A51C1B" w:rsidP="00067E0F">
            <w:pPr>
              <w:jc w:val="center"/>
              <w:rPr>
                <w:color w:val="auto"/>
                <w:szCs w:val="28"/>
                <w:lang w:val="vi-VN"/>
              </w:rPr>
            </w:pPr>
            <w:r>
              <w:rPr>
                <w:color w:val="auto"/>
                <w:szCs w:val="28"/>
                <w:lang w:val="vi-VN"/>
              </w:rPr>
              <w:t>6</w:t>
            </w:r>
          </w:p>
          <w:p w14:paraId="61442698" w14:textId="77777777" w:rsidR="00A51C1B" w:rsidRDefault="00A51C1B" w:rsidP="00067E0F">
            <w:pPr>
              <w:jc w:val="center"/>
              <w:rPr>
                <w:color w:val="auto"/>
                <w:szCs w:val="28"/>
                <w:lang w:val="vi-VN"/>
              </w:rPr>
            </w:pPr>
            <w:r>
              <w:rPr>
                <w:color w:val="auto"/>
                <w:szCs w:val="28"/>
                <w:lang w:val="vi-VN"/>
              </w:rPr>
              <w:t>1</w:t>
            </w:r>
          </w:p>
        </w:tc>
        <w:tc>
          <w:tcPr>
            <w:tcW w:w="2410" w:type="dxa"/>
          </w:tcPr>
          <w:p w14:paraId="0E897940" w14:textId="77777777" w:rsidR="00A51C1B" w:rsidRDefault="00A51C1B" w:rsidP="00067E0F">
            <w:pPr>
              <w:jc w:val="both"/>
              <w:rPr>
                <w:color w:val="auto"/>
                <w:lang w:val="vi-VN"/>
              </w:rPr>
            </w:pPr>
            <w:r>
              <w:rPr>
                <w:color w:val="auto"/>
                <w:lang w:val="vi-VN"/>
              </w:rPr>
              <w:t>Không</w:t>
            </w:r>
          </w:p>
        </w:tc>
        <w:tc>
          <w:tcPr>
            <w:tcW w:w="2835" w:type="dxa"/>
          </w:tcPr>
          <w:p w14:paraId="4AFD5288" w14:textId="77777777" w:rsidR="00A51C1B" w:rsidRDefault="00A51C1B" w:rsidP="00067E0F">
            <w:pPr>
              <w:jc w:val="both"/>
              <w:rPr>
                <w:color w:val="auto"/>
                <w:szCs w:val="28"/>
              </w:rPr>
            </w:pPr>
          </w:p>
        </w:tc>
      </w:tr>
    </w:tbl>
    <w:p w14:paraId="7B87BA77" w14:textId="77777777" w:rsidR="00A51C1B" w:rsidRDefault="00A51C1B" w:rsidP="00A51C1B">
      <w:pPr>
        <w:spacing w:before="0" w:after="0"/>
        <w:ind w:left="567"/>
        <w:jc w:val="both"/>
        <w:rPr>
          <w:b/>
          <w:bCs/>
          <w:color w:val="auto"/>
        </w:rPr>
      </w:pPr>
    </w:p>
    <w:p w14:paraId="4CE2B7A3" w14:textId="77777777" w:rsidR="00C11E12" w:rsidRPr="00C11E12" w:rsidRDefault="00C11E12" w:rsidP="00C11E12">
      <w:pPr>
        <w:spacing w:before="0" w:after="0"/>
        <w:ind w:firstLine="567"/>
        <w:jc w:val="both"/>
        <w:rPr>
          <w:b/>
          <w:bCs/>
          <w:i/>
          <w:iCs/>
          <w:color w:val="auto"/>
          <w:u w:val="single"/>
        </w:rPr>
      </w:pPr>
      <w:r w:rsidRPr="00C11E12">
        <w:rPr>
          <w:b/>
          <w:bCs/>
          <w:i/>
          <w:iCs/>
          <w:color w:val="auto"/>
          <w:u w:val="single"/>
        </w:rPr>
        <w:lastRenderedPageBreak/>
        <w:t>PHÂN MÔN ĐỊA LÍ</w:t>
      </w:r>
    </w:p>
    <w:p w14:paraId="30ABD430" w14:textId="77777777" w:rsidR="00C11E12" w:rsidRPr="00C11E12" w:rsidRDefault="00C11E12" w:rsidP="00C11E12">
      <w:pPr>
        <w:spacing w:before="0" w:after="0"/>
        <w:ind w:firstLine="567"/>
        <w:jc w:val="both"/>
        <w:rPr>
          <w:b/>
          <w:bCs/>
          <w:i/>
          <w:iCs/>
          <w:color w:val="auto"/>
        </w:rPr>
      </w:pPr>
    </w:p>
    <w:p w14:paraId="4AF80576" w14:textId="77777777" w:rsidR="00C11E12" w:rsidRPr="00C11E12" w:rsidRDefault="00C11E12" w:rsidP="00C11E12">
      <w:pPr>
        <w:spacing w:before="0" w:after="0"/>
        <w:ind w:firstLine="567"/>
        <w:jc w:val="both"/>
        <w:rPr>
          <w:b/>
          <w:bCs/>
          <w:i/>
          <w:iCs/>
          <w:color w:val="auto"/>
        </w:rPr>
      </w:pPr>
    </w:p>
    <w:tbl>
      <w:tblPr>
        <w:tblStyle w:val="TableGrid"/>
        <w:tblW w:w="14005" w:type="dxa"/>
        <w:tblInd w:w="562" w:type="dxa"/>
        <w:tblLook w:val="04A0" w:firstRow="1" w:lastRow="0" w:firstColumn="1" w:lastColumn="0" w:noHBand="0" w:noVBand="1"/>
      </w:tblPr>
      <w:tblGrid>
        <w:gridCol w:w="851"/>
        <w:gridCol w:w="3798"/>
        <w:gridCol w:w="2381"/>
        <w:gridCol w:w="2864"/>
        <w:gridCol w:w="4111"/>
      </w:tblGrid>
      <w:tr w:rsidR="00C11E12" w:rsidRPr="00C11E12" w14:paraId="12BAE206" w14:textId="77777777" w:rsidTr="006F3B48">
        <w:tc>
          <w:tcPr>
            <w:tcW w:w="851" w:type="dxa"/>
          </w:tcPr>
          <w:p w14:paraId="27F65969" w14:textId="77777777" w:rsidR="00C11E12" w:rsidRPr="00C11E12" w:rsidRDefault="00C11E12" w:rsidP="00C11E12">
            <w:pPr>
              <w:jc w:val="both"/>
              <w:rPr>
                <w:b/>
                <w:bCs/>
                <w:color w:val="auto"/>
                <w:lang w:val="vi-VN"/>
              </w:rPr>
            </w:pPr>
            <w:r w:rsidRPr="00C11E12">
              <w:rPr>
                <w:b/>
                <w:bCs/>
                <w:color w:val="auto"/>
                <w:lang w:val="vi-VN"/>
              </w:rPr>
              <w:t>STT</w:t>
            </w:r>
          </w:p>
        </w:tc>
        <w:tc>
          <w:tcPr>
            <w:tcW w:w="3798" w:type="dxa"/>
          </w:tcPr>
          <w:p w14:paraId="30D0C6F2" w14:textId="77777777" w:rsidR="00C11E12" w:rsidRPr="00C11E12" w:rsidRDefault="00C11E12" w:rsidP="00C11E12">
            <w:pPr>
              <w:ind w:firstLine="567"/>
              <w:jc w:val="both"/>
              <w:rPr>
                <w:b/>
                <w:bCs/>
                <w:color w:val="auto"/>
              </w:rPr>
            </w:pPr>
            <w:r w:rsidRPr="00C11E12">
              <w:rPr>
                <w:b/>
                <w:bCs/>
                <w:color w:val="auto"/>
              </w:rPr>
              <w:t>T</w:t>
            </w:r>
            <w:r w:rsidRPr="00C11E12">
              <w:rPr>
                <w:b/>
                <w:bCs/>
                <w:color w:val="auto"/>
                <w:lang w:val="vi-VN"/>
              </w:rPr>
              <w:t>hiết bị dạy học</w:t>
            </w:r>
          </w:p>
        </w:tc>
        <w:tc>
          <w:tcPr>
            <w:tcW w:w="2381" w:type="dxa"/>
          </w:tcPr>
          <w:p w14:paraId="546CF56C" w14:textId="77777777" w:rsidR="00C11E12" w:rsidRPr="00C11E12" w:rsidRDefault="00C11E12" w:rsidP="00C11E12">
            <w:pPr>
              <w:ind w:firstLine="567"/>
              <w:jc w:val="both"/>
              <w:rPr>
                <w:b/>
                <w:bCs/>
                <w:color w:val="auto"/>
                <w:lang w:val="vi-VN"/>
              </w:rPr>
            </w:pPr>
            <w:r w:rsidRPr="00C11E12">
              <w:rPr>
                <w:b/>
                <w:bCs/>
                <w:color w:val="auto"/>
                <w:lang w:val="vi-VN"/>
              </w:rPr>
              <w:t>Số lượng</w:t>
            </w:r>
          </w:p>
        </w:tc>
        <w:tc>
          <w:tcPr>
            <w:tcW w:w="2864" w:type="dxa"/>
          </w:tcPr>
          <w:p w14:paraId="73102352" w14:textId="77777777" w:rsidR="00C11E12" w:rsidRPr="00C11E12" w:rsidRDefault="00C11E12" w:rsidP="00C11E12">
            <w:pPr>
              <w:ind w:firstLine="567"/>
              <w:jc w:val="both"/>
              <w:rPr>
                <w:b/>
                <w:bCs/>
                <w:color w:val="auto"/>
                <w:lang w:val="vi-VN"/>
              </w:rPr>
            </w:pPr>
            <w:r w:rsidRPr="00C11E12">
              <w:rPr>
                <w:b/>
                <w:bCs/>
                <w:color w:val="auto"/>
                <w:lang w:val="vi-VN"/>
              </w:rPr>
              <w:t>Các bài thí nghiệm/thực hành</w:t>
            </w:r>
          </w:p>
        </w:tc>
        <w:tc>
          <w:tcPr>
            <w:tcW w:w="4111" w:type="dxa"/>
          </w:tcPr>
          <w:p w14:paraId="4D2800FE" w14:textId="77777777" w:rsidR="00C11E12" w:rsidRPr="00C11E12" w:rsidRDefault="00C11E12" w:rsidP="00C11E12">
            <w:pPr>
              <w:ind w:firstLine="567"/>
              <w:jc w:val="both"/>
              <w:rPr>
                <w:b/>
                <w:bCs/>
                <w:color w:val="auto"/>
                <w:lang w:val="vi-VN"/>
              </w:rPr>
            </w:pPr>
            <w:r w:rsidRPr="00C11E12">
              <w:rPr>
                <w:b/>
                <w:bCs/>
                <w:color w:val="auto"/>
                <w:lang w:val="vi-VN"/>
              </w:rPr>
              <w:t>Ghi chú</w:t>
            </w:r>
          </w:p>
        </w:tc>
      </w:tr>
      <w:tr w:rsidR="00C11E12" w:rsidRPr="00EF271D" w14:paraId="2E9B6466" w14:textId="77777777" w:rsidTr="006F3B48">
        <w:tc>
          <w:tcPr>
            <w:tcW w:w="851" w:type="dxa"/>
          </w:tcPr>
          <w:p w14:paraId="267DBA2D" w14:textId="77777777" w:rsidR="00C11E12" w:rsidRPr="00C11E12" w:rsidRDefault="00C11E12" w:rsidP="00C11E12">
            <w:pPr>
              <w:ind w:firstLine="567"/>
              <w:jc w:val="both"/>
              <w:rPr>
                <w:b/>
                <w:bCs/>
                <w:color w:val="auto"/>
                <w:lang w:val="vi-VN"/>
              </w:rPr>
            </w:pPr>
            <w:r w:rsidRPr="00C11E12">
              <w:rPr>
                <w:b/>
                <w:bCs/>
                <w:color w:val="auto"/>
                <w:lang w:val="vi-VN"/>
              </w:rPr>
              <w:t>1</w:t>
            </w:r>
          </w:p>
        </w:tc>
        <w:tc>
          <w:tcPr>
            <w:tcW w:w="3798" w:type="dxa"/>
          </w:tcPr>
          <w:p w14:paraId="405C1A74" w14:textId="77777777" w:rsidR="00C11E12" w:rsidRPr="00C11E12" w:rsidRDefault="00C11E12" w:rsidP="00C11E12">
            <w:pPr>
              <w:ind w:firstLine="567"/>
              <w:jc w:val="both"/>
              <w:rPr>
                <w:b/>
                <w:bCs/>
                <w:color w:val="auto"/>
              </w:rPr>
            </w:pPr>
            <w:r w:rsidRPr="00C11E12">
              <w:rPr>
                <w:b/>
                <w:bCs/>
                <w:color w:val="auto"/>
              </w:rPr>
              <w:t>Máy vi tính (laptap)</w:t>
            </w:r>
          </w:p>
        </w:tc>
        <w:tc>
          <w:tcPr>
            <w:tcW w:w="2381" w:type="dxa"/>
          </w:tcPr>
          <w:p w14:paraId="286FA045" w14:textId="4927169C" w:rsidR="00C11E12" w:rsidRPr="006F3B48" w:rsidRDefault="006F3B48" w:rsidP="00C11E12">
            <w:pPr>
              <w:ind w:firstLine="567"/>
              <w:jc w:val="both"/>
              <w:rPr>
                <w:b/>
                <w:bCs/>
                <w:color w:val="auto"/>
              </w:rPr>
            </w:pPr>
            <w:r>
              <w:rPr>
                <w:b/>
                <w:bCs/>
                <w:color w:val="auto"/>
              </w:rPr>
              <w:t>1</w:t>
            </w:r>
          </w:p>
        </w:tc>
        <w:tc>
          <w:tcPr>
            <w:tcW w:w="2864" w:type="dxa"/>
          </w:tcPr>
          <w:p w14:paraId="5D643F85" w14:textId="77777777" w:rsidR="00C11E12" w:rsidRPr="00C11E12" w:rsidRDefault="00C11E12" w:rsidP="00C11E12">
            <w:pPr>
              <w:ind w:firstLine="567"/>
              <w:jc w:val="both"/>
              <w:rPr>
                <w:b/>
                <w:bCs/>
                <w:color w:val="auto"/>
                <w:lang w:val="vi-VN"/>
              </w:rPr>
            </w:pPr>
            <w:r w:rsidRPr="00C11E12">
              <w:rPr>
                <w:b/>
                <w:bCs/>
                <w:color w:val="auto"/>
              </w:rPr>
              <w:t>Tất cả tiết dạy</w:t>
            </w:r>
          </w:p>
        </w:tc>
        <w:tc>
          <w:tcPr>
            <w:tcW w:w="4111" w:type="dxa"/>
          </w:tcPr>
          <w:p w14:paraId="69E5C3F4" w14:textId="77777777" w:rsidR="00C11E12" w:rsidRPr="00C11E12" w:rsidRDefault="00C11E12" w:rsidP="00C11E12">
            <w:pPr>
              <w:ind w:firstLine="567"/>
              <w:jc w:val="both"/>
              <w:rPr>
                <w:b/>
                <w:bCs/>
                <w:color w:val="auto"/>
                <w:lang w:val="vi-VN"/>
              </w:rPr>
            </w:pPr>
            <w:r w:rsidRPr="00C11E12">
              <w:rPr>
                <w:b/>
                <w:bCs/>
                <w:color w:val="auto"/>
                <w:lang w:val="vi-VN"/>
              </w:rPr>
              <w:t xml:space="preserve"> GV sử dụng máy vi tính cá nhân</w:t>
            </w:r>
          </w:p>
        </w:tc>
      </w:tr>
      <w:tr w:rsidR="00C11E12" w:rsidRPr="00C11E12" w14:paraId="72DD253B" w14:textId="77777777" w:rsidTr="006F3B48">
        <w:tc>
          <w:tcPr>
            <w:tcW w:w="851" w:type="dxa"/>
          </w:tcPr>
          <w:p w14:paraId="1A676118" w14:textId="77777777" w:rsidR="00C11E12" w:rsidRPr="00C11E12" w:rsidRDefault="00C11E12" w:rsidP="00C11E12">
            <w:pPr>
              <w:ind w:firstLine="567"/>
              <w:jc w:val="both"/>
              <w:rPr>
                <w:b/>
                <w:bCs/>
                <w:color w:val="auto"/>
                <w:lang w:val="vi-VN"/>
              </w:rPr>
            </w:pPr>
            <w:r w:rsidRPr="00C11E12">
              <w:rPr>
                <w:b/>
                <w:bCs/>
                <w:color w:val="auto"/>
                <w:lang w:val="vi-VN"/>
              </w:rPr>
              <w:t>2</w:t>
            </w:r>
          </w:p>
        </w:tc>
        <w:tc>
          <w:tcPr>
            <w:tcW w:w="3798" w:type="dxa"/>
          </w:tcPr>
          <w:p w14:paraId="0B048680" w14:textId="77777777" w:rsidR="00C11E12" w:rsidRPr="00C11E12" w:rsidRDefault="00C11E12" w:rsidP="00C11E12">
            <w:pPr>
              <w:ind w:firstLine="567"/>
              <w:jc w:val="both"/>
              <w:rPr>
                <w:b/>
                <w:bCs/>
                <w:color w:val="auto"/>
              </w:rPr>
            </w:pPr>
            <w:r w:rsidRPr="00C11E12">
              <w:rPr>
                <w:b/>
                <w:bCs/>
                <w:color w:val="auto"/>
              </w:rPr>
              <w:t>Ti vi</w:t>
            </w:r>
          </w:p>
        </w:tc>
        <w:tc>
          <w:tcPr>
            <w:tcW w:w="2381" w:type="dxa"/>
          </w:tcPr>
          <w:p w14:paraId="47A8997E" w14:textId="46217321" w:rsidR="00C11E12" w:rsidRPr="00C11E12" w:rsidRDefault="006F3B48" w:rsidP="00C11E12">
            <w:pPr>
              <w:ind w:firstLine="567"/>
              <w:jc w:val="both"/>
              <w:rPr>
                <w:b/>
                <w:bCs/>
                <w:color w:val="auto"/>
              </w:rPr>
            </w:pPr>
            <w:r>
              <w:rPr>
                <w:b/>
                <w:bCs/>
                <w:color w:val="auto"/>
              </w:rPr>
              <w:t>4</w:t>
            </w:r>
          </w:p>
        </w:tc>
        <w:tc>
          <w:tcPr>
            <w:tcW w:w="2864" w:type="dxa"/>
          </w:tcPr>
          <w:p w14:paraId="2A154B12" w14:textId="77777777" w:rsidR="00C11E12" w:rsidRPr="00C11E12" w:rsidRDefault="00C11E12" w:rsidP="00C11E12">
            <w:pPr>
              <w:ind w:firstLine="567"/>
              <w:jc w:val="both"/>
              <w:rPr>
                <w:b/>
                <w:bCs/>
                <w:color w:val="auto"/>
              </w:rPr>
            </w:pPr>
            <w:r w:rsidRPr="00C11E12">
              <w:rPr>
                <w:b/>
                <w:bCs/>
                <w:color w:val="auto"/>
              </w:rPr>
              <w:t>Tất cả tiết dạy</w:t>
            </w:r>
          </w:p>
        </w:tc>
        <w:tc>
          <w:tcPr>
            <w:tcW w:w="4111" w:type="dxa"/>
          </w:tcPr>
          <w:p w14:paraId="0DEDB248" w14:textId="77777777" w:rsidR="00C11E12" w:rsidRPr="00C11E12" w:rsidRDefault="00C11E12" w:rsidP="00C11E12">
            <w:pPr>
              <w:ind w:firstLine="567"/>
              <w:jc w:val="both"/>
              <w:rPr>
                <w:b/>
                <w:bCs/>
                <w:color w:val="auto"/>
              </w:rPr>
            </w:pPr>
            <w:r w:rsidRPr="00C11E12">
              <w:rPr>
                <w:b/>
                <w:bCs/>
                <w:color w:val="auto"/>
              </w:rPr>
              <w:t>Mỗi phòng học 1 cái</w:t>
            </w:r>
          </w:p>
        </w:tc>
      </w:tr>
      <w:tr w:rsidR="00C11E12" w:rsidRPr="00C11E12" w14:paraId="6D7330DC" w14:textId="77777777" w:rsidTr="006F3B48">
        <w:tc>
          <w:tcPr>
            <w:tcW w:w="851" w:type="dxa"/>
          </w:tcPr>
          <w:p w14:paraId="28EA47AA" w14:textId="77777777" w:rsidR="00C11E12" w:rsidRPr="00C11E12" w:rsidRDefault="00C11E12" w:rsidP="00C11E12">
            <w:pPr>
              <w:ind w:firstLine="567"/>
              <w:jc w:val="both"/>
              <w:rPr>
                <w:b/>
                <w:bCs/>
                <w:color w:val="auto"/>
              </w:rPr>
            </w:pPr>
            <w:r w:rsidRPr="00C11E12">
              <w:rPr>
                <w:b/>
                <w:bCs/>
                <w:color w:val="auto"/>
              </w:rPr>
              <w:t>3</w:t>
            </w:r>
          </w:p>
        </w:tc>
        <w:tc>
          <w:tcPr>
            <w:tcW w:w="3798" w:type="dxa"/>
          </w:tcPr>
          <w:p w14:paraId="3ECC08B8" w14:textId="77777777" w:rsidR="00C11E12" w:rsidRPr="00C11E12" w:rsidRDefault="00C11E12" w:rsidP="00C11E12">
            <w:pPr>
              <w:ind w:firstLine="567"/>
              <w:jc w:val="both"/>
              <w:rPr>
                <w:b/>
                <w:bCs/>
                <w:color w:val="auto"/>
              </w:rPr>
            </w:pPr>
            <w:r w:rsidRPr="00C11E12">
              <w:rPr>
                <w:b/>
                <w:bCs/>
                <w:color w:val="auto"/>
              </w:rPr>
              <w:t xml:space="preserve">Bộ thiết bị dạy học tối thiểu môn Lịch sử và Địa lý lớp 7 - môn Lịch sử và Địa lý </w:t>
            </w:r>
            <w:r w:rsidRPr="00C11E12">
              <w:rPr>
                <w:b/>
                <w:bCs/>
                <w:i/>
                <w:iCs/>
                <w:color w:val="auto"/>
              </w:rPr>
              <w:t xml:space="preserve">(Ban hành kèm theo Thông tư số 44/2020/TT-BGDĐT) </w:t>
            </w:r>
          </w:p>
        </w:tc>
        <w:tc>
          <w:tcPr>
            <w:tcW w:w="2381" w:type="dxa"/>
          </w:tcPr>
          <w:p w14:paraId="34774B05" w14:textId="77777777" w:rsidR="00C11E12" w:rsidRPr="00C11E12" w:rsidRDefault="00C11E12" w:rsidP="00C11E12">
            <w:pPr>
              <w:ind w:firstLine="567"/>
              <w:jc w:val="both"/>
              <w:rPr>
                <w:b/>
                <w:bCs/>
                <w:color w:val="auto"/>
              </w:rPr>
            </w:pPr>
          </w:p>
        </w:tc>
        <w:tc>
          <w:tcPr>
            <w:tcW w:w="2864" w:type="dxa"/>
          </w:tcPr>
          <w:p w14:paraId="5F85BFED" w14:textId="77777777" w:rsidR="00C11E12" w:rsidRPr="00C11E12" w:rsidRDefault="00C11E12" w:rsidP="00C11E12">
            <w:pPr>
              <w:ind w:firstLine="567"/>
              <w:jc w:val="both"/>
              <w:rPr>
                <w:b/>
                <w:bCs/>
                <w:color w:val="auto"/>
              </w:rPr>
            </w:pPr>
            <w:r w:rsidRPr="00C11E12">
              <w:rPr>
                <w:b/>
                <w:bCs/>
                <w:color w:val="auto"/>
              </w:rPr>
              <w:t>Tất cả tiết dạy</w:t>
            </w:r>
          </w:p>
        </w:tc>
        <w:tc>
          <w:tcPr>
            <w:tcW w:w="4111" w:type="dxa"/>
          </w:tcPr>
          <w:p w14:paraId="2920E162" w14:textId="77777777" w:rsidR="00C11E12" w:rsidRPr="00C11E12" w:rsidRDefault="00C11E12" w:rsidP="00C11E12">
            <w:pPr>
              <w:ind w:firstLine="567"/>
              <w:jc w:val="both"/>
              <w:rPr>
                <w:b/>
                <w:bCs/>
                <w:color w:val="auto"/>
              </w:rPr>
            </w:pPr>
            <w:r w:rsidRPr="00C11E12">
              <w:rPr>
                <w:b/>
                <w:bCs/>
                <w:color w:val="auto"/>
              </w:rPr>
              <w:t>GV khai thác hiệu quả</w:t>
            </w:r>
          </w:p>
        </w:tc>
      </w:tr>
    </w:tbl>
    <w:p w14:paraId="772653F7" w14:textId="77777777" w:rsidR="00C11E12" w:rsidRPr="00C11E12" w:rsidRDefault="00C11E12" w:rsidP="00C11E12">
      <w:pPr>
        <w:spacing w:before="0" w:after="0"/>
        <w:ind w:firstLine="567"/>
        <w:jc w:val="both"/>
        <w:rPr>
          <w:b/>
          <w:bCs/>
          <w:color w:val="auto"/>
        </w:rPr>
      </w:pPr>
    </w:p>
    <w:p w14:paraId="1470283D" w14:textId="77777777" w:rsidR="00C11E12" w:rsidRPr="00C11E12" w:rsidRDefault="00C11E12" w:rsidP="00C11E12">
      <w:pPr>
        <w:spacing w:before="0" w:after="0"/>
        <w:ind w:firstLine="567"/>
        <w:jc w:val="both"/>
        <w:rPr>
          <w:b/>
          <w:bCs/>
          <w:i/>
          <w:iCs/>
          <w:color w:val="auto"/>
          <w:lang w:val="vi-VN"/>
        </w:rPr>
      </w:pPr>
      <w:r w:rsidRPr="00C11E12">
        <w:rPr>
          <w:b/>
          <w:bCs/>
          <w:color w:val="auto"/>
        </w:rPr>
        <w:t>1.4</w:t>
      </w:r>
      <w:r w:rsidRPr="00C11E12">
        <w:rPr>
          <w:b/>
          <w:bCs/>
          <w:color w:val="auto"/>
          <w:lang w:val="vi-VN"/>
        </w:rPr>
        <w:t>. Phòng học bộ môn</w:t>
      </w:r>
      <w:r w:rsidRPr="00C11E12">
        <w:rPr>
          <w:b/>
          <w:bCs/>
          <w:color w:val="auto"/>
        </w:rPr>
        <w:t>/phòng thí nghiệm</w:t>
      </w:r>
      <w:r w:rsidRPr="00C11E12">
        <w:rPr>
          <w:b/>
          <w:bCs/>
          <w:color w:val="auto"/>
          <w:lang w:val="vi-VN"/>
        </w:rPr>
        <w:t xml:space="preserve">/phòng đa năng/sân chơi, bãi tập </w:t>
      </w:r>
    </w:p>
    <w:p w14:paraId="2DC4693A" w14:textId="77777777" w:rsidR="00C11E12" w:rsidRPr="00C11E12" w:rsidRDefault="00C11E12" w:rsidP="00C11E12">
      <w:pPr>
        <w:spacing w:before="0" w:after="0"/>
        <w:ind w:firstLine="567"/>
        <w:jc w:val="both"/>
        <w:rPr>
          <w:b/>
          <w:bCs/>
          <w:color w:val="auto"/>
          <w:lang w:val="vi-VN"/>
        </w:rPr>
      </w:pP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C11E12" w:rsidRPr="00C11E12" w14:paraId="4FC3E2EF" w14:textId="77777777" w:rsidTr="006F3B48">
        <w:tc>
          <w:tcPr>
            <w:tcW w:w="851" w:type="dxa"/>
          </w:tcPr>
          <w:p w14:paraId="6305B155" w14:textId="77777777" w:rsidR="00C11E12" w:rsidRPr="00C11E12" w:rsidRDefault="00C11E12" w:rsidP="00C11E12">
            <w:pPr>
              <w:ind w:firstLine="567"/>
              <w:jc w:val="both"/>
              <w:rPr>
                <w:b/>
                <w:bCs/>
                <w:color w:val="auto"/>
                <w:lang w:val="vi-VN"/>
              </w:rPr>
            </w:pPr>
            <w:r w:rsidRPr="00C11E12">
              <w:rPr>
                <w:b/>
                <w:bCs/>
                <w:color w:val="auto"/>
                <w:lang w:val="vi-VN"/>
              </w:rPr>
              <w:t>STT</w:t>
            </w:r>
          </w:p>
        </w:tc>
        <w:tc>
          <w:tcPr>
            <w:tcW w:w="3118" w:type="dxa"/>
          </w:tcPr>
          <w:p w14:paraId="6C70ECDB" w14:textId="77777777" w:rsidR="00C11E12" w:rsidRPr="00C11E12" w:rsidRDefault="00C11E12" w:rsidP="00C11E12">
            <w:pPr>
              <w:ind w:firstLine="567"/>
              <w:jc w:val="both"/>
              <w:rPr>
                <w:b/>
                <w:bCs/>
                <w:color w:val="auto"/>
                <w:lang w:val="vi-VN"/>
              </w:rPr>
            </w:pPr>
            <w:r w:rsidRPr="00C11E12">
              <w:rPr>
                <w:b/>
                <w:bCs/>
                <w:color w:val="auto"/>
                <w:lang w:val="vi-VN"/>
              </w:rPr>
              <w:t>Tên phòng</w:t>
            </w:r>
          </w:p>
        </w:tc>
        <w:tc>
          <w:tcPr>
            <w:tcW w:w="1701" w:type="dxa"/>
          </w:tcPr>
          <w:p w14:paraId="433B8BBD" w14:textId="77777777" w:rsidR="00C11E12" w:rsidRPr="00C11E12" w:rsidRDefault="00C11E12" w:rsidP="00C11E12">
            <w:pPr>
              <w:ind w:firstLine="567"/>
              <w:jc w:val="both"/>
              <w:rPr>
                <w:b/>
                <w:bCs/>
                <w:color w:val="auto"/>
                <w:lang w:val="vi-VN"/>
              </w:rPr>
            </w:pPr>
            <w:r w:rsidRPr="00C11E12">
              <w:rPr>
                <w:b/>
                <w:bCs/>
                <w:color w:val="auto"/>
                <w:lang w:val="vi-VN"/>
              </w:rPr>
              <w:t>Số lượng</w:t>
            </w:r>
          </w:p>
        </w:tc>
        <w:tc>
          <w:tcPr>
            <w:tcW w:w="5417" w:type="dxa"/>
          </w:tcPr>
          <w:p w14:paraId="5E6CA700" w14:textId="77777777" w:rsidR="00C11E12" w:rsidRPr="00C11E12" w:rsidRDefault="00C11E12" w:rsidP="00C11E12">
            <w:pPr>
              <w:ind w:firstLine="567"/>
              <w:jc w:val="both"/>
              <w:rPr>
                <w:b/>
                <w:bCs/>
                <w:color w:val="auto"/>
                <w:lang w:val="vi-VN"/>
              </w:rPr>
            </w:pPr>
            <w:r w:rsidRPr="00C11E12">
              <w:rPr>
                <w:b/>
                <w:bCs/>
                <w:color w:val="auto"/>
                <w:lang w:val="vi-VN"/>
              </w:rPr>
              <w:t>Phạm vi và nội dung sử dụng</w:t>
            </w:r>
          </w:p>
        </w:tc>
        <w:tc>
          <w:tcPr>
            <w:tcW w:w="2913" w:type="dxa"/>
          </w:tcPr>
          <w:p w14:paraId="094FA6EF" w14:textId="77777777" w:rsidR="00C11E12" w:rsidRPr="00C11E12" w:rsidRDefault="00C11E12" w:rsidP="00C11E12">
            <w:pPr>
              <w:ind w:firstLine="567"/>
              <w:jc w:val="both"/>
              <w:rPr>
                <w:b/>
                <w:bCs/>
                <w:color w:val="auto"/>
                <w:lang w:val="vi-VN"/>
              </w:rPr>
            </w:pPr>
            <w:r w:rsidRPr="00C11E12">
              <w:rPr>
                <w:b/>
                <w:bCs/>
                <w:color w:val="auto"/>
                <w:lang w:val="vi-VN"/>
              </w:rPr>
              <w:t>Ghi chú</w:t>
            </w:r>
          </w:p>
        </w:tc>
      </w:tr>
      <w:tr w:rsidR="00C11E12" w:rsidRPr="00C11E12" w14:paraId="6AD0C40D" w14:textId="77777777" w:rsidTr="006F3B48">
        <w:tc>
          <w:tcPr>
            <w:tcW w:w="851" w:type="dxa"/>
          </w:tcPr>
          <w:p w14:paraId="28E5C8F0" w14:textId="77777777" w:rsidR="00C11E12" w:rsidRPr="00C11E12" w:rsidRDefault="00C11E12" w:rsidP="00C11E12">
            <w:pPr>
              <w:ind w:firstLine="567"/>
              <w:jc w:val="both"/>
              <w:rPr>
                <w:b/>
                <w:bCs/>
                <w:color w:val="auto"/>
              </w:rPr>
            </w:pPr>
            <w:r w:rsidRPr="00C11E12">
              <w:rPr>
                <w:b/>
                <w:bCs/>
                <w:color w:val="auto"/>
              </w:rPr>
              <w:t>1</w:t>
            </w:r>
          </w:p>
        </w:tc>
        <w:tc>
          <w:tcPr>
            <w:tcW w:w="3118" w:type="dxa"/>
          </w:tcPr>
          <w:p w14:paraId="125A5810" w14:textId="77777777" w:rsidR="00C11E12" w:rsidRPr="00C11E12" w:rsidRDefault="00C11E12" w:rsidP="00C11E12">
            <w:pPr>
              <w:ind w:firstLine="567"/>
              <w:jc w:val="both"/>
              <w:rPr>
                <w:b/>
                <w:bCs/>
                <w:color w:val="auto"/>
              </w:rPr>
            </w:pPr>
            <w:r w:rsidRPr="00C11E12">
              <w:rPr>
                <w:b/>
                <w:bCs/>
                <w:color w:val="auto"/>
              </w:rPr>
              <w:t>Phòng bộ môn</w:t>
            </w:r>
          </w:p>
        </w:tc>
        <w:tc>
          <w:tcPr>
            <w:tcW w:w="1701" w:type="dxa"/>
          </w:tcPr>
          <w:p w14:paraId="2EF10C1F" w14:textId="0C4A8378" w:rsidR="00C11E12" w:rsidRPr="00C11E12" w:rsidRDefault="006F3B48" w:rsidP="00C11E12">
            <w:pPr>
              <w:ind w:firstLine="567"/>
              <w:jc w:val="both"/>
              <w:rPr>
                <w:b/>
                <w:bCs/>
                <w:color w:val="auto"/>
              </w:rPr>
            </w:pPr>
            <w:r>
              <w:rPr>
                <w:b/>
                <w:bCs/>
                <w:color w:val="auto"/>
              </w:rPr>
              <w:t>4</w:t>
            </w:r>
          </w:p>
        </w:tc>
        <w:tc>
          <w:tcPr>
            <w:tcW w:w="5417" w:type="dxa"/>
          </w:tcPr>
          <w:p w14:paraId="706ABE7A" w14:textId="6FE61D89" w:rsidR="00C11E12" w:rsidRPr="00C11E12" w:rsidRDefault="006F3B48" w:rsidP="00C11E12">
            <w:pPr>
              <w:ind w:firstLine="567"/>
              <w:jc w:val="both"/>
              <w:rPr>
                <w:b/>
                <w:bCs/>
                <w:color w:val="auto"/>
              </w:rPr>
            </w:pPr>
            <w:r>
              <w:rPr>
                <w:b/>
                <w:bCs/>
                <w:color w:val="auto"/>
              </w:rPr>
              <w:t xml:space="preserve"> Các tiết dạy chính khóa</w:t>
            </w:r>
          </w:p>
        </w:tc>
        <w:tc>
          <w:tcPr>
            <w:tcW w:w="2913" w:type="dxa"/>
          </w:tcPr>
          <w:p w14:paraId="4A1A3785" w14:textId="77777777" w:rsidR="00C11E12" w:rsidRPr="00C11E12" w:rsidRDefault="00C11E12" w:rsidP="00C11E12">
            <w:pPr>
              <w:ind w:firstLine="567"/>
              <w:jc w:val="both"/>
              <w:rPr>
                <w:b/>
                <w:bCs/>
                <w:color w:val="auto"/>
              </w:rPr>
            </w:pPr>
            <w:r w:rsidRPr="00C11E12">
              <w:rPr>
                <w:b/>
                <w:bCs/>
                <w:color w:val="auto"/>
              </w:rPr>
              <w:t>GV sử dụng theo kế hoạch của tổ - nhóm</w:t>
            </w:r>
          </w:p>
        </w:tc>
      </w:tr>
      <w:tr w:rsidR="00C11E12" w:rsidRPr="00C11E12" w14:paraId="4EC947BE" w14:textId="77777777" w:rsidTr="006F3B48">
        <w:tc>
          <w:tcPr>
            <w:tcW w:w="851" w:type="dxa"/>
          </w:tcPr>
          <w:p w14:paraId="65FE25A6" w14:textId="77777777" w:rsidR="00C11E12" w:rsidRPr="00C11E12" w:rsidRDefault="00C11E12" w:rsidP="00C11E12">
            <w:pPr>
              <w:ind w:firstLine="567"/>
              <w:jc w:val="both"/>
              <w:rPr>
                <w:b/>
                <w:bCs/>
                <w:color w:val="auto"/>
              </w:rPr>
            </w:pPr>
            <w:r w:rsidRPr="00C11E12">
              <w:rPr>
                <w:b/>
                <w:bCs/>
                <w:color w:val="auto"/>
              </w:rPr>
              <w:t>2</w:t>
            </w:r>
          </w:p>
        </w:tc>
        <w:tc>
          <w:tcPr>
            <w:tcW w:w="3118" w:type="dxa"/>
          </w:tcPr>
          <w:p w14:paraId="61F7461E" w14:textId="77777777" w:rsidR="00C11E12" w:rsidRPr="00C11E12" w:rsidRDefault="00C11E12" w:rsidP="00C11E12">
            <w:pPr>
              <w:ind w:firstLine="567"/>
              <w:jc w:val="both"/>
              <w:rPr>
                <w:b/>
                <w:bCs/>
                <w:color w:val="auto"/>
                <w:lang w:val="vi-VN"/>
              </w:rPr>
            </w:pPr>
            <w:r w:rsidRPr="00C11E12">
              <w:rPr>
                <w:b/>
                <w:bCs/>
                <w:color w:val="auto"/>
              </w:rPr>
              <w:t>Phòng thiết bị</w:t>
            </w:r>
          </w:p>
        </w:tc>
        <w:tc>
          <w:tcPr>
            <w:tcW w:w="1701" w:type="dxa"/>
          </w:tcPr>
          <w:p w14:paraId="6649CD8E" w14:textId="21A25B34" w:rsidR="00C11E12" w:rsidRPr="006F3B48" w:rsidRDefault="006F3B48" w:rsidP="00C11E12">
            <w:pPr>
              <w:ind w:firstLine="567"/>
              <w:jc w:val="both"/>
              <w:rPr>
                <w:b/>
                <w:bCs/>
                <w:color w:val="auto"/>
              </w:rPr>
            </w:pPr>
            <w:r>
              <w:rPr>
                <w:b/>
                <w:bCs/>
                <w:color w:val="auto"/>
              </w:rPr>
              <w:t>1</w:t>
            </w:r>
          </w:p>
        </w:tc>
        <w:tc>
          <w:tcPr>
            <w:tcW w:w="5417" w:type="dxa"/>
          </w:tcPr>
          <w:p w14:paraId="385FA690" w14:textId="77777777" w:rsidR="00C11E12" w:rsidRPr="00C11E12" w:rsidRDefault="00C11E12" w:rsidP="00C11E12">
            <w:pPr>
              <w:ind w:firstLine="567"/>
              <w:jc w:val="both"/>
              <w:rPr>
                <w:b/>
                <w:bCs/>
                <w:color w:val="auto"/>
                <w:lang w:val="vi-VN"/>
              </w:rPr>
            </w:pPr>
            <w:r w:rsidRPr="00C11E12">
              <w:rPr>
                <w:b/>
                <w:bCs/>
                <w:color w:val="auto"/>
                <w:lang w:val="vi-VN"/>
              </w:rPr>
              <w:t>Lưu giữ thiết bị và ĐDDH</w:t>
            </w:r>
          </w:p>
        </w:tc>
        <w:tc>
          <w:tcPr>
            <w:tcW w:w="2913" w:type="dxa"/>
          </w:tcPr>
          <w:p w14:paraId="4885C452" w14:textId="77777777" w:rsidR="00C11E12" w:rsidRPr="00C11E12" w:rsidRDefault="00C11E12" w:rsidP="00C11E12">
            <w:pPr>
              <w:ind w:firstLine="567"/>
              <w:jc w:val="both"/>
              <w:rPr>
                <w:b/>
                <w:bCs/>
                <w:color w:val="auto"/>
                <w:lang w:val="vi-VN"/>
              </w:rPr>
            </w:pPr>
            <w:r w:rsidRPr="00C11E12">
              <w:rPr>
                <w:b/>
                <w:bCs/>
                <w:color w:val="auto"/>
              </w:rPr>
              <w:t>GV kí mượn - trả</w:t>
            </w:r>
          </w:p>
        </w:tc>
      </w:tr>
    </w:tbl>
    <w:p w14:paraId="032CCEB3" w14:textId="77777777" w:rsidR="00C11E12" w:rsidRDefault="00C11E12" w:rsidP="00A51C1B">
      <w:pPr>
        <w:spacing w:before="0" w:after="0"/>
        <w:ind w:firstLine="567"/>
        <w:jc w:val="both"/>
        <w:rPr>
          <w:b/>
          <w:bCs/>
          <w:color w:val="auto"/>
        </w:rPr>
      </w:pPr>
    </w:p>
    <w:p w14:paraId="6AB9C83A" w14:textId="77777777" w:rsidR="00A51C1B" w:rsidRDefault="00A51C1B" w:rsidP="00A51C1B">
      <w:pPr>
        <w:spacing w:before="0" w:after="0"/>
        <w:ind w:firstLine="567"/>
        <w:jc w:val="both"/>
        <w:rPr>
          <w:b/>
          <w:bCs/>
          <w:color w:val="auto"/>
          <w:lang w:val="vi-VN"/>
        </w:rPr>
      </w:pPr>
      <w:r>
        <w:rPr>
          <w:b/>
          <w:bCs/>
          <w:color w:val="auto"/>
        </w:rPr>
        <w:t>2</w:t>
      </w:r>
      <w:r>
        <w:rPr>
          <w:b/>
          <w:bCs/>
          <w:color w:val="auto"/>
          <w:lang w:val="vi-VN"/>
        </w:rPr>
        <w:t>. Kế hoạch dạy học</w:t>
      </w:r>
    </w:p>
    <w:p w14:paraId="444F3555" w14:textId="77777777" w:rsidR="00B650D8" w:rsidRDefault="00A51C1B" w:rsidP="00A51C1B">
      <w:pPr>
        <w:spacing w:before="0" w:after="0"/>
        <w:ind w:firstLine="567"/>
        <w:jc w:val="both"/>
        <w:rPr>
          <w:b/>
          <w:bCs/>
          <w:color w:val="auto"/>
        </w:rPr>
      </w:pPr>
      <w:r>
        <w:rPr>
          <w:b/>
          <w:bCs/>
          <w:color w:val="auto"/>
        </w:rPr>
        <w:t>2.</w:t>
      </w:r>
      <w:r>
        <w:rPr>
          <w:b/>
          <w:bCs/>
          <w:color w:val="auto"/>
          <w:lang w:val="vi-VN"/>
        </w:rPr>
        <w:t>1. Phân phối chương trình</w:t>
      </w:r>
      <w:r>
        <w:rPr>
          <w:b/>
          <w:bCs/>
          <w:color w:val="auto"/>
        </w:rPr>
        <w:t xml:space="preserve">   </w:t>
      </w:r>
      <w:r>
        <w:rPr>
          <w:b/>
          <w:bCs/>
          <w:color w:val="auto"/>
        </w:rPr>
        <w:tab/>
      </w:r>
    </w:p>
    <w:p w14:paraId="6DA0A8FA" w14:textId="77777777" w:rsidR="00B650D8" w:rsidRDefault="00B650D8" w:rsidP="00A51C1B">
      <w:pPr>
        <w:spacing w:before="0" w:after="0"/>
        <w:ind w:firstLine="567"/>
        <w:jc w:val="both"/>
        <w:rPr>
          <w:b/>
          <w:bCs/>
          <w:color w:val="auto"/>
        </w:rPr>
      </w:pP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1525"/>
        <w:gridCol w:w="1958"/>
        <w:gridCol w:w="2463"/>
      </w:tblGrid>
      <w:tr w:rsidR="00B650D8" w:rsidRPr="00B650D8" w14:paraId="646B3ED6" w14:textId="77777777" w:rsidTr="00EF271D">
        <w:trPr>
          <w:trHeight w:val="265"/>
          <w:jc w:val="center"/>
        </w:trPr>
        <w:tc>
          <w:tcPr>
            <w:tcW w:w="3704" w:type="dxa"/>
            <w:vMerge w:val="restart"/>
            <w:shd w:val="clear" w:color="000000" w:fill="FFFFFF"/>
            <w:noWrap/>
            <w:vAlign w:val="bottom"/>
            <w:hideMark/>
          </w:tcPr>
          <w:p w14:paraId="4539E997" w14:textId="77777777" w:rsidR="00B650D8" w:rsidRPr="00B650D8" w:rsidRDefault="00B650D8" w:rsidP="00B650D8">
            <w:pPr>
              <w:spacing w:before="0" w:line="240" w:lineRule="exact"/>
              <w:ind w:left="1080"/>
              <w:contextualSpacing/>
              <w:rPr>
                <w:rFonts w:eastAsia="Times New Roman"/>
                <w:b/>
                <w:bCs/>
                <w:sz w:val="24"/>
                <w:szCs w:val="24"/>
              </w:rPr>
            </w:pPr>
            <w:r w:rsidRPr="00B650D8">
              <w:rPr>
                <w:rFonts w:eastAsia="Times New Roman"/>
                <w:b/>
                <w:bCs/>
                <w:sz w:val="24"/>
                <w:szCs w:val="24"/>
              </w:rPr>
              <w:t>Tuần</w:t>
            </w:r>
          </w:p>
        </w:tc>
        <w:tc>
          <w:tcPr>
            <w:tcW w:w="3483" w:type="dxa"/>
            <w:gridSpan w:val="2"/>
            <w:shd w:val="clear" w:color="000000" w:fill="FFFFFF"/>
            <w:noWrap/>
            <w:hideMark/>
          </w:tcPr>
          <w:p w14:paraId="59C32876" w14:textId="77777777" w:rsidR="00B650D8" w:rsidRPr="00B650D8" w:rsidRDefault="00B650D8" w:rsidP="00B650D8">
            <w:pPr>
              <w:spacing w:before="0" w:line="240" w:lineRule="exact"/>
              <w:jc w:val="center"/>
              <w:rPr>
                <w:rFonts w:eastAsia="Times New Roman"/>
                <w:b/>
                <w:bCs/>
                <w:sz w:val="24"/>
                <w:szCs w:val="24"/>
              </w:rPr>
            </w:pPr>
            <w:r w:rsidRPr="00B650D8">
              <w:rPr>
                <w:rFonts w:eastAsia="Times New Roman"/>
                <w:b/>
                <w:bCs/>
                <w:sz w:val="24"/>
                <w:szCs w:val="24"/>
              </w:rPr>
              <w:t>Số tiết dạy trên tuần</w:t>
            </w:r>
          </w:p>
        </w:tc>
        <w:tc>
          <w:tcPr>
            <w:tcW w:w="2463" w:type="dxa"/>
            <w:vMerge w:val="restart"/>
            <w:shd w:val="clear" w:color="000000" w:fill="FFFFFF"/>
          </w:tcPr>
          <w:p w14:paraId="2EF41235" w14:textId="77777777" w:rsidR="00B650D8" w:rsidRPr="00B650D8" w:rsidRDefault="00B650D8" w:rsidP="00B650D8">
            <w:pPr>
              <w:spacing w:before="0" w:line="240" w:lineRule="exact"/>
              <w:jc w:val="center"/>
              <w:rPr>
                <w:rFonts w:eastAsia="Times New Roman"/>
                <w:b/>
                <w:sz w:val="24"/>
                <w:szCs w:val="24"/>
              </w:rPr>
            </w:pPr>
            <w:r w:rsidRPr="00B650D8">
              <w:rPr>
                <w:rFonts w:eastAsia="Times New Roman"/>
                <w:b/>
                <w:sz w:val="24"/>
                <w:szCs w:val="24"/>
              </w:rPr>
              <w:t>Ghi chú</w:t>
            </w:r>
          </w:p>
        </w:tc>
      </w:tr>
      <w:tr w:rsidR="00B650D8" w:rsidRPr="00B650D8" w14:paraId="18A148F8" w14:textId="77777777" w:rsidTr="00EF271D">
        <w:trPr>
          <w:trHeight w:val="265"/>
          <w:jc w:val="center"/>
        </w:trPr>
        <w:tc>
          <w:tcPr>
            <w:tcW w:w="3704" w:type="dxa"/>
            <w:vMerge/>
            <w:shd w:val="clear" w:color="000000" w:fill="FFFFFF"/>
            <w:noWrap/>
            <w:vAlign w:val="bottom"/>
            <w:hideMark/>
          </w:tcPr>
          <w:p w14:paraId="015691CE" w14:textId="77777777" w:rsidR="00B650D8" w:rsidRPr="00B650D8" w:rsidRDefault="00B650D8" w:rsidP="00B650D8">
            <w:pPr>
              <w:spacing w:before="0" w:line="240" w:lineRule="exact"/>
              <w:rPr>
                <w:rFonts w:eastAsia="Times New Roman"/>
                <w:sz w:val="24"/>
                <w:szCs w:val="24"/>
              </w:rPr>
            </w:pPr>
          </w:p>
        </w:tc>
        <w:tc>
          <w:tcPr>
            <w:tcW w:w="1525" w:type="dxa"/>
            <w:shd w:val="clear" w:color="000000" w:fill="FFFFFF"/>
            <w:noWrap/>
            <w:vAlign w:val="bottom"/>
            <w:hideMark/>
          </w:tcPr>
          <w:p w14:paraId="71243B30" w14:textId="77777777" w:rsidR="00B650D8" w:rsidRPr="00B650D8" w:rsidRDefault="00B650D8" w:rsidP="00B650D8">
            <w:pPr>
              <w:spacing w:before="0" w:line="240" w:lineRule="exact"/>
              <w:jc w:val="center"/>
              <w:rPr>
                <w:rFonts w:eastAsia="Times New Roman"/>
                <w:b/>
                <w:bCs/>
                <w:sz w:val="24"/>
                <w:szCs w:val="24"/>
              </w:rPr>
            </w:pPr>
            <w:r w:rsidRPr="00B650D8">
              <w:rPr>
                <w:rFonts w:eastAsia="Times New Roman"/>
                <w:b/>
                <w:bCs/>
                <w:sz w:val="24"/>
                <w:szCs w:val="24"/>
              </w:rPr>
              <w:t>Lịch sử</w:t>
            </w:r>
          </w:p>
        </w:tc>
        <w:tc>
          <w:tcPr>
            <w:tcW w:w="1958" w:type="dxa"/>
            <w:shd w:val="clear" w:color="000000" w:fill="FFFFFF"/>
            <w:noWrap/>
            <w:vAlign w:val="bottom"/>
            <w:hideMark/>
          </w:tcPr>
          <w:p w14:paraId="15FF98DA" w14:textId="77777777" w:rsidR="00B650D8" w:rsidRPr="00B650D8" w:rsidRDefault="00B650D8" w:rsidP="00B650D8">
            <w:pPr>
              <w:spacing w:before="0" w:line="240" w:lineRule="exact"/>
              <w:jc w:val="center"/>
              <w:rPr>
                <w:rFonts w:eastAsia="Times New Roman"/>
                <w:b/>
                <w:bCs/>
                <w:sz w:val="24"/>
                <w:szCs w:val="24"/>
              </w:rPr>
            </w:pPr>
            <w:r w:rsidRPr="00B650D8">
              <w:rPr>
                <w:rFonts w:eastAsia="Times New Roman"/>
                <w:b/>
                <w:bCs/>
                <w:sz w:val="24"/>
                <w:szCs w:val="24"/>
              </w:rPr>
              <w:t>Địa lí</w:t>
            </w:r>
          </w:p>
        </w:tc>
        <w:tc>
          <w:tcPr>
            <w:tcW w:w="2463" w:type="dxa"/>
            <w:vMerge/>
            <w:shd w:val="clear" w:color="000000" w:fill="FFFFFF"/>
          </w:tcPr>
          <w:p w14:paraId="09979E51" w14:textId="77777777" w:rsidR="00B650D8" w:rsidRPr="00B650D8" w:rsidRDefault="00B650D8" w:rsidP="00B650D8">
            <w:pPr>
              <w:spacing w:before="0" w:line="240" w:lineRule="exact"/>
              <w:rPr>
                <w:rFonts w:eastAsia="Times New Roman"/>
                <w:sz w:val="24"/>
                <w:szCs w:val="24"/>
              </w:rPr>
            </w:pPr>
          </w:p>
        </w:tc>
      </w:tr>
      <w:tr w:rsidR="00B650D8" w:rsidRPr="00B650D8" w14:paraId="624B54E8" w14:textId="77777777" w:rsidTr="00EF271D">
        <w:trPr>
          <w:trHeight w:val="420"/>
          <w:jc w:val="center"/>
        </w:trPr>
        <w:tc>
          <w:tcPr>
            <w:tcW w:w="7187" w:type="dxa"/>
            <w:gridSpan w:val="3"/>
            <w:shd w:val="clear" w:color="000000" w:fill="FFFFFF"/>
            <w:noWrap/>
            <w:vAlign w:val="bottom"/>
          </w:tcPr>
          <w:p w14:paraId="7E7906C4" w14:textId="77777777" w:rsidR="00B650D8" w:rsidRPr="00B650D8" w:rsidRDefault="00B650D8" w:rsidP="00B650D8">
            <w:pPr>
              <w:spacing w:before="0" w:line="240" w:lineRule="exact"/>
              <w:jc w:val="center"/>
              <w:rPr>
                <w:rFonts w:eastAsia="Times New Roman"/>
                <w:b/>
                <w:bCs/>
                <w:sz w:val="24"/>
                <w:szCs w:val="24"/>
              </w:rPr>
            </w:pPr>
            <w:r w:rsidRPr="00B650D8">
              <w:rPr>
                <w:rFonts w:eastAsia="Times New Roman"/>
                <w:b/>
                <w:bCs/>
                <w:sz w:val="24"/>
                <w:szCs w:val="24"/>
              </w:rPr>
              <w:t>HỌC KÌ 1</w:t>
            </w:r>
          </w:p>
        </w:tc>
        <w:tc>
          <w:tcPr>
            <w:tcW w:w="2463" w:type="dxa"/>
            <w:shd w:val="clear" w:color="000000" w:fill="FFFFFF"/>
            <w:vAlign w:val="bottom"/>
          </w:tcPr>
          <w:p w14:paraId="040581A5" w14:textId="77777777" w:rsidR="00B650D8" w:rsidRPr="00B650D8" w:rsidRDefault="00B650D8" w:rsidP="00B650D8">
            <w:pPr>
              <w:spacing w:before="0" w:line="240" w:lineRule="exact"/>
              <w:jc w:val="center"/>
              <w:rPr>
                <w:rFonts w:eastAsia="Times New Roman"/>
                <w:sz w:val="24"/>
                <w:szCs w:val="24"/>
              </w:rPr>
            </w:pPr>
          </w:p>
        </w:tc>
      </w:tr>
      <w:tr w:rsidR="00B650D8" w:rsidRPr="00B650D8" w14:paraId="6DA36EDA" w14:textId="77777777" w:rsidTr="00EF271D">
        <w:trPr>
          <w:trHeight w:val="420"/>
          <w:jc w:val="center"/>
        </w:trPr>
        <w:tc>
          <w:tcPr>
            <w:tcW w:w="3704" w:type="dxa"/>
            <w:shd w:val="clear" w:color="000000" w:fill="FFFFFF"/>
            <w:noWrap/>
            <w:vAlign w:val="bottom"/>
            <w:hideMark/>
          </w:tcPr>
          <w:p w14:paraId="7F052A6F" w14:textId="77777777" w:rsidR="00B650D8" w:rsidRPr="00B650D8" w:rsidRDefault="00B650D8" w:rsidP="00B650D8">
            <w:pPr>
              <w:spacing w:before="0" w:line="240" w:lineRule="exact"/>
              <w:rPr>
                <w:rFonts w:eastAsia="Times New Roman"/>
                <w:sz w:val="24"/>
                <w:szCs w:val="24"/>
              </w:rPr>
            </w:pPr>
            <w:r w:rsidRPr="00B650D8">
              <w:rPr>
                <w:rFonts w:eastAsia="Times New Roman"/>
                <w:sz w:val="24"/>
                <w:szCs w:val="24"/>
              </w:rPr>
              <w:lastRenderedPageBreak/>
              <w:t>Tuần 1 đến tuần  9</w:t>
            </w:r>
          </w:p>
        </w:tc>
        <w:tc>
          <w:tcPr>
            <w:tcW w:w="1525" w:type="dxa"/>
            <w:shd w:val="clear" w:color="000000" w:fill="FFFFFF"/>
            <w:noWrap/>
            <w:vAlign w:val="bottom"/>
            <w:hideMark/>
          </w:tcPr>
          <w:p w14:paraId="0439E295" w14:textId="77777777" w:rsidR="00B650D8" w:rsidRPr="00B650D8" w:rsidRDefault="00B650D8" w:rsidP="00B650D8">
            <w:pPr>
              <w:spacing w:before="0" w:line="240" w:lineRule="exact"/>
              <w:jc w:val="center"/>
              <w:rPr>
                <w:rFonts w:eastAsia="Times New Roman"/>
                <w:sz w:val="24"/>
                <w:szCs w:val="24"/>
              </w:rPr>
            </w:pPr>
            <w:r w:rsidRPr="00B650D8">
              <w:rPr>
                <w:rFonts w:eastAsia="Times New Roman"/>
                <w:sz w:val="24"/>
                <w:szCs w:val="24"/>
              </w:rPr>
              <w:t>2</w:t>
            </w:r>
          </w:p>
        </w:tc>
        <w:tc>
          <w:tcPr>
            <w:tcW w:w="1958" w:type="dxa"/>
            <w:shd w:val="clear" w:color="000000" w:fill="FFFFFF"/>
            <w:noWrap/>
            <w:vAlign w:val="bottom"/>
            <w:hideMark/>
          </w:tcPr>
          <w:p w14:paraId="3BB62427" w14:textId="77777777" w:rsidR="00B650D8" w:rsidRPr="00B650D8" w:rsidRDefault="00B650D8" w:rsidP="00B650D8">
            <w:pPr>
              <w:spacing w:before="0" w:line="240" w:lineRule="exact"/>
              <w:jc w:val="center"/>
              <w:rPr>
                <w:rFonts w:eastAsia="Times New Roman"/>
                <w:sz w:val="24"/>
                <w:szCs w:val="24"/>
              </w:rPr>
            </w:pPr>
            <w:r w:rsidRPr="00B650D8">
              <w:rPr>
                <w:rFonts w:eastAsia="Times New Roman"/>
                <w:sz w:val="24"/>
                <w:szCs w:val="24"/>
              </w:rPr>
              <w:t>1</w:t>
            </w:r>
          </w:p>
        </w:tc>
        <w:tc>
          <w:tcPr>
            <w:tcW w:w="2463" w:type="dxa"/>
            <w:shd w:val="clear" w:color="000000" w:fill="FFFFFF"/>
            <w:vAlign w:val="bottom"/>
          </w:tcPr>
          <w:p w14:paraId="5595C495" w14:textId="77777777" w:rsidR="00B650D8" w:rsidRPr="00B650D8" w:rsidRDefault="00B650D8" w:rsidP="00B650D8">
            <w:pPr>
              <w:spacing w:before="0" w:line="240" w:lineRule="exact"/>
              <w:jc w:val="center"/>
              <w:rPr>
                <w:rFonts w:eastAsia="Times New Roman"/>
                <w:sz w:val="24"/>
                <w:szCs w:val="24"/>
              </w:rPr>
            </w:pPr>
          </w:p>
        </w:tc>
      </w:tr>
      <w:tr w:rsidR="00B650D8" w:rsidRPr="00B650D8" w14:paraId="136D5BEA" w14:textId="77777777" w:rsidTr="00EF271D">
        <w:trPr>
          <w:trHeight w:val="220"/>
          <w:jc w:val="center"/>
        </w:trPr>
        <w:tc>
          <w:tcPr>
            <w:tcW w:w="3704" w:type="dxa"/>
            <w:shd w:val="clear" w:color="000000" w:fill="FFFFFF"/>
            <w:noWrap/>
            <w:vAlign w:val="bottom"/>
            <w:hideMark/>
          </w:tcPr>
          <w:p w14:paraId="31E0A286" w14:textId="77777777" w:rsidR="00B650D8" w:rsidRPr="00B650D8" w:rsidRDefault="00B650D8" w:rsidP="00B650D8">
            <w:pPr>
              <w:spacing w:before="0" w:line="240" w:lineRule="exact"/>
              <w:rPr>
                <w:rFonts w:eastAsia="Times New Roman"/>
                <w:sz w:val="24"/>
                <w:szCs w:val="24"/>
              </w:rPr>
            </w:pPr>
            <w:r w:rsidRPr="00B650D8">
              <w:rPr>
                <w:rFonts w:eastAsia="Times New Roman"/>
                <w:sz w:val="24"/>
                <w:szCs w:val="24"/>
              </w:rPr>
              <w:t>Tuần 10 đến tuần 18</w:t>
            </w:r>
          </w:p>
        </w:tc>
        <w:tc>
          <w:tcPr>
            <w:tcW w:w="1525" w:type="dxa"/>
            <w:shd w:val="clear" w:color="000000" w:fill="FFFFFF"/>
            <w:noWrap/>
            <w:vAlign w:val="bottom"/>
            <w:hideMark/>
          </w:tcPr>
          <w:p w14:paraId="11C7B5F1" w14:textId="77777777" w:rsidR="00B650D8" w:rsidRPr="00B650D8" w:rsidRDefault="00B650D8" w:rsidP="00B650D8">
            <w:pPr>
              <w:spacing w:before="0" w:line="240" w:lineRule="exact"/>
              <w:jc w:val="center"/>
              <w:rPr>
                <w:rFonts w:eastAsia="Times New Roman"/>
                <w:sz w:val="24"/>
                <w:szCs w:val="24"/>
              </w:rPr>
            </w:pPr>
            <w:r w:rsidRPr="00B650D8">
              <w:rPr>
                <w:rFonts w:eastAsia="Times New Roman"/>
                <w:sz w:val="24"/>
                <w:szCs w:val="24"/>
              </w:rPr>
              <w:t>1</w:t>
            </w:r>
          </w:p>
        </w:tc>
        <w:tc>
          <w:tcPr>
            <w:tcW w:w="1958" w:type="dxa"/>
            <w:shd w:val="clear" w:color="000000" w:fill="FFFFFF"/>
            <w:noWrap/>
            <w:vAlign w:val="bottom"/>
            <w:hideMark/>
          </w:tcPr>
          <w:p w14:paraId="359B8810" w14:textId="77777777" w:rsidR="00B650D8" w:rsidRPr="00B650D8" w:rsidRDefault="00B650D8" w:rsidP="00B650D8">
            <w:pPr>
              <w:spacing w:before="0" w:line="240" w:lineRule="exact"/>
              <w:jc w:val="center"/>
              <w:rPr>
                <w:rFonts w:eastAsia="Times New Roman"/>
                <w:sz w:val="24"/>
                <w:szCs w:val="24"/>
              </w:rPr>
            </w:pPr>
            <w:r w:rsidRPr="00B650D8">
              <w:rPr>
                <w:rFonts w:eastAsia="Times New Roman"/>
                <w:sz w:val="24"/>
                <w:szCs w:val="24"/>
              </w:rPr>
              <w:t>2</w:t>
            </w:r>
          </w:p>
        </w:tc>
        <w:tc>
          <w:tcPr>
            <w:tcW w:w="2463" w:type="dxa"/>
            <w:shd w:val="clear" w:color="000000" w:fill="FFFFFF"/>
            <w:vAlign w:val="bottom"/>
          </w:tcPr>
          <w:p w14:paraId="2ABF996B" w14:textId="77777777" w:rsidR="00B650D8" w:rsidRPr="00B650D8" w:rsidRDefault="00B650D8" w:rsidP="00B650D8">
            <w:pPr>
              <w:spacing w:before="0" w:line="240" w:lineRule="exact"/>
              <w:jc w:val="center"/>
              <w:rPr>
                <w:rFonts w:eastAsia="Times New Roman"/>
                <w:sz w:val="24"/>
                <w:szCs w:val="24"/>
              </w:rPr>
            </w:pPr>
          </w:p>
        </w:tc>
      </w:tr>
      <w:tr w:rsidR="00B650D8" w:rsidRPr="00B650D8" w14:paraId="65215A13" w14:textId="77777777" w:rsidTr="00EF271D">
        <w:trPr>
          <w:trHeight w:val="220"/>
          <w:jc w:val="center"/>
        </w:trPr>
        <w:tc>
          <w:tcPr>
            <w:tcW w:w="3704" w:type="dxa"/>
            <w:shd w:val="clear" w:color="000000" w:fill="FFFFFF"/>
            <w:noWrap/>
            <w:vAlign w:val="bottom"/>
          </w:tcPr>
          <w:p w14:paraId="656BE2C4" w14:textId="77777777" w:rsidR="00B650D8" w:rsidRPr="00B650D8" w:rsidRDefault="00B650D8" w:rsidP="00B650D8">
            <w:pPr>
              <w:spacing w:before="0" w:line="240" w:lineRule="exact"/>
              <w:rPr>
                <w:rFonts w:eastAsia="Times New Roman"/>
                <w:sz w:val="24"/>
                <w:szCs w:val="24"/>
              </w:rPr>
            </w:pPr>
            <w:r w:rsidRPr="00B650D8">
              <w:rPr>
                <w:rFonts w:eastAsia="Times New Roman"/>
                <w:sz w:val="24"/>
                <w:szCs w:val="24"/>
              </w:rPr>
              <w:t>TS tiết</w:t>
            </w:r>
          </w:p>
        </w:tc>
        <w:tc>
          <w:tcPr>
            <w:tcW w:w="1525" w:type="dxa"/>
            <w:shd w:val="clear" w:color="000000" w:fill="FFFFFF"/>
            <w:noWrap/>
            <w:vAlign w:val="bottom"/>
          </w:tcPr>
          <w:p w14:paraId="76E77355" w14:textId="77777777" w:rsidR="00B650D8" w:rsidRPr="00B650D8" w:rsidRDefault="00B650D8" w:rsidP="00B650D8">
            <w:pPr>
              <w:spacing w:before="0" w:line="240" w:lineRule="exact"/>
              <w:jc w:val="center"/>
              <w:rPr>
                <w:rFonts w:eastAsia="Times New Roman"/>
                <w:sz w:val="24"/>
                <w:szCs w:val="24"/>
              </w:rPr>
            </w:pPr>
            <w:r w:rsidRPr="00B650D8">
              <w:rPr>
                <w:rFonts w:eastAsia="Times New Roman"/>
                <w:sz w:val="24"/>
                <w:szCs w:val="24"/>
              </w:rPr>
              <w:t>27 tiết</w:t>
            </w:r>
          </w:p>
        </w:tc>
        <w:tc>
          <w:tcPr>
            <w:tcW w:w="1958" w:type="dxa"/>
            <w:shd w:val="clear" w:color="000000" w:fill="FFFFFF"/>
            <w:noWrap/>
            <w:vAlign w:val="bottom"/>
          </w:tcPr>
          <w:p w14:paraId="284086EE" w14:textId="77777777" w:rsidR="00B650D8" w:rsidRPr="00B650D8" w:rsidRDefault="00B650D8" w:rsidP="00B650D8">
            <w:pPr>
              <w:spacing w:before="0" w:line="240" w:lineRule="exact"/>
              <w:jc w:val="center"/>
              <w:rPr>
                <w:rFonts w:eastAsia="Times New Roman"/>
                <w:sz w:val="24"/>
                <w:szCs w:val="24"/>
              </w:rPr>
            </w:pPr>
            <w:r w:rsidRPr="00B650D8">
              <w:rPr>
                <w:rFonts w:eastAsia="Times New Roman"/>
                <w:sz w:val="24"/>
                <w:szCs w:val="24"/>
              </w:rPr>
              <w:t>27 tiết</w:t>
            </w:r>
          </w:p>
        </w:tc>
        <w:tc>
          <w:tcPr>
            <w:tcW w:w="2463" w:type="dxa"/>
            <w:shd w:val="clear" w:color="000000" w:fill="FFFFFF"/>
            <w:vAlign w:val="bottom"/>
          </w:tcPr>
          <w:p w14:paraId="4E852676" w14:textId="77777777" w:rsidR="00B650D8" w:rsidRPr="00B650D8" w:rsidRDefault="00B650D8" w:rsidP="00B650D8">
            <w:pPr>
              <w:spacing w:before="0" w:line="240" w:lineRule="exact"/>
              <w:jc w:val="center"/>
              <w:rPr>
                <w:rFonts w:eastAsia="Times New Roman"/>
                <w:sz w:val="24"/>
                <w:szCs w:val="24"/>
              </w:rPr>
            </w:pPr>
          </w:p>
        </w:tc>
      </w:tr>
      <w:tr w:rsidR="00B650D8" w:rsidRPr="00B650D8" w14:paraId="632A6E42" w14:textId="77777777" w:rsidTr="00EF271D">
        <w:trPr>
          <w:trHeight w:val="220"/>
          <w:jc w:val="center"/>
        </w:trPr>
        <w:tc>
          <w:tcPr>
            <w:tcW w:w="7187" w:type="dxa"/>
            <w:gridSpan w:val="3"/>
            <w:shd w:val="clear" w:color="000000" w:fill="FFFFFF"/>
            <w:noWrap/>
            <w:vAlign w:val="bottom"/>
          </w:tcPr>
          <w:p w14:paraId="4B89899B" w14:textId="77777777" w:rsidR="00B650D8" w:rsidRPr="00B650D8" w:rsidRDefault="00B650D8" w:rsidP="00B650D8">
            <w:pPr>
              <w:spacing w:before="0" w:line="240" w:lineRule="exact"/>
              <w:jc w:val="center"/>
              <w:rPr>
                <w:rFonts w:eastAsia="Times New Roman"/>
                <w:b/>
                <w:bCs/>
                <w:sz w:val="24"/>
                <w:szCs w:val="24"/>
              </w:rPr>
            </w:pPr>
            <w:r w:rsidRPr="00B650D8">
              <w:rPr>
                <w:rFonts w:eastAsia="Times New Roman"/>
                <w:b/>
                <w:bCs/>
                <w:sz w:val="24"/>
                <w:szCs w:val="24"/>
              </w:rPr>
              <w:t>HỌC KÌ 2</w:t>
            </w:r>
          </w:p>
        </w:tc>
        <w:tc>
          <w:tcPr>
            <w:tcW w:w="2463" w:type="dxa"/>
            <w:shd w:val="clear" w:color="000000" w:fill="FFFFFF"/>
            <w:vAlign w:val="bottom"/>
          </w:tcPr>
          <w:p w14:paraId="7670DF10" w14:textId="77777777" w:rsidR="00B650D8" w:rsidRPr="00B650D8" w:rsidRDefault="00B650D8" w:rsidP="00B650D8">
            <w:pPr>
              <w:spacing w:before="0" w:line="240" w:lineRule="exact"/>
              <w:jc w:val="center"/>
              <w:rPr>
                <w:rFonts w:eastAsia="Times New Roman"/>
                <w:sz w:val="24"/>
                <w:szCs w:val="24"/>
              </w:rPr>
            </w:pPr>
          </w:p>
        </w:tc>
      </w:tr>
      <w:tr w:rsidR="00B650D8" w:rsidRPr="00B650D8" w14:paraId="080D40AE" w14:textId="77777777" w:rsidTr="00EF271D">
        <w:trPr>
          <w:trHeight w:val="220"/>
          <w:jc w:val="center"/>
        </w:trPr>
        <w:tc>
          <w:tcPr>
            <w:tcW w:w="3704" w:type="dxa"/>
            <w:shd w:val="clear" w:color="000000" w:fill="FFFFFF"/>
            <w:noWrap/>
            <w:vAlign w:val="bottom"/>
            <w:hideMark/>
          </w:tcPr>
          <w:p w14:paraId="6DD4C725" w14:textId="77777777" w:rsidR="00B650D8" w:rsidRPr="00B650D8" w:rsidRDefault="00B650D8" w:rsidP="00B650D8">
            <w:pPr>
              <w:spacing w:before="0" w:line="240" w:lineRule="exact"/>
              <w:rPr>
                <w:rFonts w:eastAsia="Times New Roman"/>
                <w:sz w:val="24"/>
                <w:szCs w:val="24"/>
              </w:rPr>
            </w:pPr>
            <w:r w:rsidRPr="00B650D8">
              <w:rPr>
                <w:rFonts w:eastAsia="Times New Roman"/>
                <w:sz w:val="24"/>
                <w:szCs w:val="24"/>
              </w:rPr>
              <w:t>Tuần 19 đến tuần 26</w:t>
            </w:r>
          </w:p>
        </w:tc>
        <w:tc>
          <w:tcPr>
            <w:tcW w:w="1525" w:type="dxa"/>
            <w:shd w:val="clear" w:color="000000" w:fill="FFFFFF"/>
            <w:noWrap/>
            <w:vAlign w:val="bottom"/>
            <w:hideMark/>
          </w:tcPr>
          <w:p w14:paraId="16E8C93C" w14:textId="77777777" w:rsidR="00B650D8" w:rsidRPr="00B650D8" w:rsidRDefault="00B650D8" w:rsidP="00B650D8">
            <w:pPr>
              <w:spacing w:before="0" w:line="240" w:lineRule="exact"/>
              <w:jc w:val="center"/>
              <w:rPr>
                <w:rFonts w:eastAsia="Times New Roman"/>
                <w:sz w:val="24"/>
                <w:szCs w:val="24"/>
              </w:rPr>
            </w:pPr>
            <w:r w:rsidRPr="00B650D8">
              <w:rPr>
                <w:rFonts w:eastAsia="Times New Roman"/>
                <w:sz w:val="24"/>
                <w:szCs w:val="24"/>
              </w:rPr>
              <w:t>1</w:t>
            </w:r>
          </w:p>
        </w:tc>
        <w:tc>
          <w:tcPr>
            <w:tcW w:w="1958" w:type="dxa"/>
            <w:shd w:val="clear" w:color="000000" w:fill="FFFFFF"/>
            <w:noWrap/>
            <w:vAlign w:val="bottom"/>
            <w:hideMark/>
          </w:tcPr>
          <w:p w14:paraId="7B7CC0C2" w14:textId="77777777" w:rsidR="00B650D8" w:rsidRPr="00B650D8" w:rsidRDefault="00B650D8" w:rsidP="00B650D8">
            <w:pPr>
              <w:spacing w:before="0" w:line="240" w:lineRule="exact"/>
              <w:jc w:val="center"/>
              <w:rPr>
                <w:rFonts w:eastAsia="Times New Roman"/>
                <w:sz w:val="24"/>
                <w:szCs w:val="24"/>
              </w:rPr>
            </w:pPr>
            <w:r w:rsidRPr="00B650D8">
              <w:rPr>
                <w:rFonts w:eastAsia="Times New Roman"/>
                <w:sz w:val="24"/>
                <w:szCs w:val="24"/>
              </w:rPr>
              <w:t>2</w:t>
            </w:r>
          </w:p>
        </w:tc>
        <w:tc>
          <w:tcPr>
            <w:tcW w:w="2463" w:type="dxa"/>
            <w:shd w:val="clear" w:color="000000" w:fill="FFFFFF"/>
            <w:vAlign w:val="bottom"/>
          </w:tcPr>
          <w:p w14:paraId="7BFBDAFE" w14:textId="77777777" w:rsidR="00B650D8" w:rsidRPr="00B650D8" w:rsidRDefault="00B650D8" w:rsidP="00B650D8">
            <w:pPr>
              <w:spacing w:before="0" w:line="240" w:lineRule="exact"/>
              <w:jc w:val="center"/>
              <w:rPr>
                <w:rFonts w:eastAsia="Times New Roman"/>
                <w:sz w:val="24"/>
                <w:szCs w:val="24"/>
              </w:rPr>
            </w:pPr>
          </w:p>
        </w:tc>
      </w:tr>
      <w:tr w:rsidR="00B650D8" w:rsidRPr="00B650D8" w14:paraId="50F77D7F" w14:textId="77777777" w:rsidTr="00EF271D">
        <w:trPr>
          <w:trHeight w:val="220"/>
          <w:jc w:val="center"/>
        </w:trPr>
        <w:tc>
          <w:tcPr>
            <w:tcW w:w="3704" w:type="dxa"/>
            <w:shd w:val="clear" w:color="000000" w:fill="FFFFFF"/>
            <w:noWrap/>
            <w:vAlign w:val="bottom"/>
            <w:hideMark/>
          </w:tcPr>
          <w:p w14:paraId="7F77172B" w14:textId="77777777" w:rsidR="00B650D8" w:rsidRPr="00B650D8" w:rsidRDefault="00B650D8" w:rsidP="00B650D8">
            <w:pPr>
              <w:spacing w:before="0" w:line="240" w:lineRule="exact"/>
              <w:rPr>
                <w:rFonts w:eastAsia="Times New Roman"/>
                <w:sz w:val="24"/>
                <w:szCs w:val="24"/>
              </w:rPr>
            </w:pPr>
            <w:r w:rsidRPr="00B650D8">
              <w:rPr>
                <w:rFonts w:eastAsia="Times New Roman"/>
                <w:sz w:val="24"/>
                <w:szCs w:val="24"/>
              </w:rPr>
              <w:t>Tuần 27 đến tuần 35</w:t>
            </w:r>
          </w:p>
        </w:tc>
        <w:tc>
          <w:tcPr>
            <w:tcW w:w="1525" w:type="dxa"/>
            <w:shd w:val="clear" w:color="000000" w:fill="FFFFFF"/>
            <w:noWrap/>
            <w:vAlign w:val="bottom"/>
            <w:hideMark/>
          </w:tcPr>
          <w:p w14:paraId="16C0C329" w14:textId="77777777" w:rsidR="00B650D8" w:rsidRPr="00B650D8" w:rsidRDefault="00B650D8" w:rsidP="00B650D8">
            <w:pPr>
              <w:spacing w:before="0" w:line="240" w:lineRule="exact"/>
              <w:jc w:val="center"/>
              <w:rPr>
                <w:rFonts w:eastAsia="Times New Roman"/>
                <w:sz w:val="24"/>
                <w:szCs w:val="24"/>
              </w:rPr>
            </w:pPr>
            <w:r w:rsidRPr="00B650D8">
              <w:rPr>
                <w:rFonts w:eastAsia="Times New Roman"/>
                <w:sz w:val="24"/>
                <w:szCs w:val="24"/>
              </w:rPr>
              <w:t>2</w:t>
            </w:r>
          </w:p>
        </w:tc>
        <w:tc>
          <w:tcPr>
            <w:tcW w:w="1958" w:type="dxa"/>
            <w:shd w:val="clear" w:color="000000" w:fill="FFFFFF"/>
            <w:noWrap/>
            <w:vAlign w:val="bottom"/>
            <w:hideMark/>
          </w:tcPr>
          <w:p w14:paraId="7C0BBD27" w14:textId="77777777" w:rsidR="00B650D8" w:rsidRPr="00B650D8" w:rsidRDefault="00B650D8" w:rsidP="00B650D8">
            <w:pPr>
              <w:spacing w:before="0" w:line="240" w:lineRule="exact"/>
              <w:jc w:val="center"/>
              <w:rPr>
                <w:rFonts w:eastAsia="Times New Roman"/>
                <w:sz w:val="24"/>
                <w:szCs w:val="24"/>
              </w:rPr>
            </w:pPr>
            <w:r w:rsidRPr="00B650D8">
              <w:rPr>
                <w:rFonts w:eastAsia="Times New Roman"/>
                <w:sz w:val="24"/>
                <w:szCs w:val="24"/>
              </w:rPr>
              <w:t>1</w:t>
            </w:r>
          </w:p>
        </w:tc>
        <w:tc>
          <w:tcPr>
            <w:tcW w:w="2463" w:type="dxa"/>
            <w:shd w:val="clear" w:color="000000" w:fill="FFFFFF"/>
            <w:vAlign w:val="bottom"/>
          </w:tcPr>
          <w:p w14:paraId="69648963" w14:textId="77777777" w:rsidR="00B650D8" w:rsidRPr="00B650D8" w:rsidRDefault="00B650D8" w:rsidP="00B650D8">
            <w:pPr>
              <w:spacing w:before="0" w:line="240" w:lineRule="exact"/>
              <w:jc w:val="center"/>
              <w:rPr>
                <w:rFonts w:eastAsia="Times New Roman"/>
                <w:sz w:val="24"/>
                <w:szCs w:val="24"/>
              </w:rPr>
            </w:pPr>
          </w:p>
        </w:tc>
      </w:tr>
      <w:tr w:rsidR="00B650D8" w:rsidRPr="00B650D8" w14:paraId="0C94B0DE" w14:textId="77777777" w:rsidTr="00EF271D">
        <w:trPr>
          <w:trHeight w:val="220"/>
          <w:jc w:val="center"/>
        </w:trPr>
        <w:tc>
          <w:tcPr>
            <w:tcW w:w="3704" w:type="dxa"/>
            <w:shd w:val="clear" w:color="000000" w:fill="FFFFFF"/>
            <w:noWrap/>
            <w:vAlign w:val="bottom"/>
          </w:tcPr>
          <w:p w14:paraId="41964582" w14:textId="77777777" w:rsidR="00B650D8" w:rsidRPr="00B650D8" w:rsidRDefault="00B650D8" w:rsidP="00B650D8">
            <w:pPr>
              <w:spacing w:before="0" w:line="240" w:lineRule="exact"/>
              <w:rPr>
                <w:rFonts w:eastAsia="Times New Roman"/>
                <w:sz w:val="24"/>
                <w:szCs w:val="24"/>
              </w:rPr>
            </w:pPr>
            <w:r w:rsidRPr="00B650D8">
              <w:rPr>
                <w:rFonts w:eastAsia="Times New Roman"/>
                <w:sz w:val="24"/>
                <w:szCs w:val="24"/>
              </w:rPr>
              <w:t>TS tiết</w:t>
            </w:r>
          </w:p>
        </w:tc>
        <w:tc>
          <w:tcPr>
            <w:tcW w:w="1525" w:type="dxa"/>
            <w:shd w:val="clear" w:color="000000" w:fill="FFFFFF"/>
            <w:noWrap/>
            <w:vAlign w:val="bottom"/>
          </w:tcPr>
          <w:p w14:paraId="3CF553EF" w14:textId="77777777" w:rsidR="00B650D8" w:rsidRPr="00B650D8" w:rsidRDefault="00B650D8" w:rsidP="00B650D8">
            <w:pPr>
              <w:spacing w:before="0" w:line="240" w:lineRule="exact"/>
              <w:jc w:val="center"/>
              <w:rPr>
                <w:rFonts w:eastAsia="Times New Roman"/>
                <w:sz w:val="24"/>
                <w:szCs w:val="24"/>
              </w:rPr>
            </w:pPr>
            <w:r w:rsidRPr="00B650D8">
              <w:rPr>
                <w:rFonts w:eastAsia="Times New Roman"/>
                <w:sz w:val="24"/>
                <w:szCs w:val="24"/>
              </w:rPr>
              <w:t>26 tiết</w:t>
            </w:r>
          </w:p>
        </w:tc>
        <w:tc>
          <w:tcPr>
            <w:tcW w:w="1958" w:type="dxa"/>
            <w:shd w:val="clear" w:color="000000" w:fill="FFFFFF"/>
            <w:noWrap/>
            <w:vAlign w:val="bottom"/>
          </w:tcPr>
          <w:p w14:paraId="2AA1CB25" w14:textId="77777777" w:rsidR="00B650D8" w:rsidRPr="00B650D8" w:rsidRDefault="00B650D8" w:rsidP="00B650D8">
            <w:pPr>
              <w:spacing w:before="0" w:line="240" w:lineRule="exact"/>
              <w:jc w:val="center"/>
              <w:rPr>
                <w:rFonts w:eastAsia="Times New Roman"/>
                <w:sz w:val="24"/>
                <w:szCs w:val="24"/>
              </w:rPr>
            </w:pPr>
            <w:r w:rsidRPr="00B650D8">
              <w:rPr>
                <w:rFonts w:eastAsia="Times New Roman"/>
                <w:sz w:val="24"/>
                <w:szCs w:val="24"/>
              </w:rPr>
              <w:t>25 tiết</w:t>
            </w:r>
          </w:p>
        </w:tc>
        <w:tc>
          <w:tcPr>
            <w:tcW w:w="2463" w:type="dxa"/>
            <w:shd w:val="clear" w:color="000000" w:fill="FFFFFF"/>
            <w:vAlign w:val="bottom"/>
          </w:tcPr>
          <w:p w14:paraId="1BFB23AF" w14:textId="77777777" w:rsidR="00B650D8" w:rsidRPr="00B650D8" w:rsidRDefault="00B650D8" w:rsidP="00B650D8">
            <w:pPr>
              <w:spacing w:before="0" w:line="240" w:lineRule="exact"/>
              <w:jc w:val="center"/>
              <w:rPr>
                <w:rFonts w:eastAsia="Times New Roman"/>
                <w:sz w:val="24"/>
                <w:szCs w:val="24"/>
              </w:rPr>
            </w:pPr>
          </w:p>
        </w:tc>
      </w:tr>
      <w:tr w:rsidR="00B650D8" w:rsidRPr="00B650D8" w14:paraId="5596120A" w14:textId="77777777" w:rsidTr="00EF271D">
        <w:trPr>
          <w:trHeight w:val="220"/>
          <w:jc w:val="center"/>
        </w:trPr>
        <w:tc>
          <w:tcPr>
            <w:tcW w:w="3704" w:type="dxa"/>
            <w:shd w:val="clear" w:color="000000" w:fill="FFFFFF"/>
            <w:noWrap/>
            <w:vAlign w:val="bottom"/>
            <w:hideMark/>
          </w:tcPr>
          <w:p w14:paraId="3F51E248" w14:textId="77777777" w:rsidR="00B650D8" w:rsidRPr="00B650D8" w:rsidRDefault="00B650D8" w:rsidP="00B650D8">
            <w:pPr>
              <w:spacing w:before="0" w:line="240" w:lineRule="exact"/>
              <w:jc w:val="center"/>
              <w:rPr>
                <w:rFonts w:eastAsia="Times New Roman"/>
                <w:b/>
                <w:sz w:val="24"/>
                <w:szCs w:val="24"/>
              </w:rPr>
            </w:pPr>
            <w:r w:rsidRPr="00B650D8">
              <w:rPr>
                <w:rFonts w:eastAsia="Times New Roman"/>
                <w:b/>
                <w:sz w:val="24"/>
                <w:szCs w:val="24"/>
              </w:rPr>
              <w:t>Số tiết</w:t>
            </w:r>
          </w:p>
        </w:tc>
        <w:tc>
          <w:tcPr>
            <w:tcW w:w="1525" w:type="dxa"/>
            <w:shd w:val="clear" w:color="000000" w:fill="FFFFFF"/>
            <w:noWrap/>
            <w:vAlign w:val="bottom"/>
            <w:hideMark/>
          </w:tcPr>
          <w:p w14:paraId="4362AF62" w14:textId="77777777" w:rsidR="00B650D8" w:rsidRPr="00B650D8" w:rsidRDefault="00B650D8" w:rsidP="00B650D8">
            <w:pPr>
              <w:spacing w:before="0" w:line="240" w:lineRule="exact"/>
              <w:jc w:val="center"/>
              <w:rPr>
                <w:rFonts w:eastAsia="Times New Roman"/>
                <w:b/>
                <w:bCs/>
                <w:sz w:val="24"/>
                <w:szCs w:val="24"/>
              </w:rPr>
            </w:pPr>
            <w:r w:rsidRPr="00B650D8">
              <w:rPr>
                <w:rFonts w:eastAsia="Times New Roman"/>
                <w:b/>
                <w:bCs/>
                <w:sz w:val="24"/>
                <w:szCs w:val="24"/>
              </w:rPr>
              <w:t>53</w:t>
            </w:r>
          </w:p>
        </w:tc>
        <w:tc>
          <w:tcPr>
            <w:tcW w:w="1958" w:type="dxa"/>
            <w:shd w:val="clear" w:color="000000" w:fill="FFFFFF"/>
            <w:noWrap/>
            <w:vAlign w:val="bottom"/>
            <w:hideMark/>
          </w:tcPr>
          <w:p w14:paraId="3BEF2A87" w14:textId="77777777" w:rsidR="00B650D8" w:rsidRPr="00B650D8" w:rsidRDefault="00B650D8" w:rsidP="00B650D8">
            <w:pPr>
              <w:spacing w:before="0" w:line="240" w:lineRule="exact"/>
              <w:jc w:val="center"/>
              <w:rPr>
                <w:rFonts w:eastAsia="Times New Roman"/>
                <w:b/>
                <w:bCs/>
                <w:sz w:val="24"/>
                <w:szCs w:val="24"/>
              </w:rPr>
            </w:pPr>
            <w:r w:rsidRPr="00B650D8">
              <w:rPr>
                <w:rFonts w:eastAsia="Times New Roman"/>
                <w:b/>
                <w:bCs/>
                <w:sz w:val="24"/>
                <w:szCs w:val="24"/>
              </w:rPr>
              <w:t>52</w:t>
            </w:r>
          </w:p>
        </w:tc>
        <w:tc>
          <w:tcPr>
            <w:tcW w:w="2463" w:type="dxa"/>
            <w:shd w:val="clear" w:color="000000" w:fill="FFFFFF"/>
            <w:vAlign w:val="bottom"/>
          </w:tcPr>
          <w:p w14:paraId="613F5468" w14:textId="77777777" w:rsidR="00B650D8" w:rsidRPr="00B650D8" w:rsidRDefault="00B650D8" w:rsidP="00B650D8">
            <w:pPr>
              <w:spacing w:before="0" w:line="240" w:lineRule="exact"/>
              <w:jc w:val="center"/>
              <w:rPr>
                <w:rFonts w:eastAsia="Times New Roman"/>
                <w:b/>
                <w:bCs/>
                <w:sz w:val="24"/>
                <w:szCs w:val="24"/>
              </w:rPr>
            </w:pPr>
          </w:p>
        </w:tc>
      </w:tr>
      <w:tr w:rsidR="00B650D8" w:rsidRPr="00B650D8" w14:paraId="033D9C45" w14:textId="77777777" w:rsidTr="00EF271D">
        <w:trPr>
          <w:trHeight w:val="220"/>
          <w:jc w:val="center"/>
        </w:trPr>
        <w:tc>
          <w:tcPr>
            <w:tcW w:w="3704" w:type="dxa"/>
            <w:shd w:val="clear" w:color="000000" w:fill="FFFFFF"/>
            <w:noWrap/>
            <w:vAlign w:val="bottom"/>
          </w:tcPr>
          <w:p w14:paraId="793EF7ED" w14:textId="77777777" w:rsidR="00B650D8" w:rsidRPr="00B650D8" w:rsidRDefault="00B650D8" w:rsidP="00B650D8">
            <w:pPr>
              <w:spacing w:before="0" w:line="240" w:lineRule="exact"/>
              <w:jc w:val="center"/>
              <w:rPr>
                <w:rFonts w:eastAsia="Times New Roman"/>
                <w:b/>
                <w:bCs/>
                <w:sz w:val="24"/>
                <w:szCs w:val="24"/>
              </w:rPr>
            </w:pPr>
            <w:r w:rsidRPr="00B650D8">
              <w:rPr>
                <w:rFonts w:eastAsia="Times New Roman"/>
                <w:b/>
                <w:bCs/>
                <w:sz w:val="24"/>
                <w:szCs w:val="24"/>
              </w:rPr>
              <w:t>Tổng cộng</w:t>
            </w:r>
          </w:p>
        </w:tc>
        <w:tc>
          <w:tcPr>
            <w:tcW w:w="3483" w:type="dxa"/>
            <w:gridSpan w:val="2"/>
            <w:shd w:val="clear" w:color="000000" w:fill="FFFFFF"/>
            <w:noWrap/>
            <w:vAlign w:val="bottom"/>
          </w:tcPr>
          <w:p w14:paraId="7FBA2752" w14:textId="77777777" w:rsidR="00B650D8" w:rsidRPr="00B650D8" w:rsidRDefault="00B650D8" w:rsidP="00B650D8">
            <w:pPr>
              <w:spacing w:before="0" w:line="240" w:lineRule="exact"/>
              <w:jc w:val="center"/>
              <w:rPr>
                <w:rFonts w:eastAsia="Times New Roman"/>
                <w:b/>
                <w:bCs/>
                <w:sz w:val="24"/>
                <w:szCs w:val="24"/>
              </w:rPr>
            </w:pPr>
            <w:r w:rsidRPr="00B650D8">
              <w:rPr>
                <w:rFonts w:eastAsia="Times New Roman"/>
                <w:b/>
                <w:bCs/>
                <w:sz w:val="24"/>
                <w:szCs w:val="24"/>
              </w:rPr>
              <w:t>105 tiết</w:t>
            </w:r>
          </w:p>
        </w:tc>
        <w:tc>
          <w:tcPr>
            <w:tcW w:w="2463" w:type="dxa"/>
            <w:shd w:val="clear" w:color="000000" w:fill="FFFFFF"/>
          </w:tcPr>
          <w:p w14:paraId="2383681B" w14:textId="77777777" w:rsidR="00B650D8" w:rsidRPr="00B650D8" w:rsidRDefault="00B650D8" w:rsidP="00B650D8">
            <w:pPr>
              <w:spacing w:before="0" w:line="240" w:lineRule="exact"/>
              <w:rPr>
                <w:rFonts w:eastAsia="Times New Roman"/>
                <w:sz w:val="24"/>
                <w:szCs w:val="24"/>
              </w:rPr>
            </w:pPr>
          </w:p>
        </w:tc>
      </w:tr>
    </w:tbl>
    <w:p w14:paraId="667F85B9" w14:textId="77777777" w:rsidR="00B650D8" w:rsidRDefault="00B650D8" w:rsidP="00A51C1B">
      <w:pPr>
        <w:spacing w:before="0" w:after="0"/>
        <w:ind w:firstLine="567"/>
        <w:jc w:val="both"/>
        <w:rPr>
          <w:b/>
          <w:bCs/>
          <w:color w:val="auto"/>
        </w:rPr>
      </w:pPr>
    </w:p>
    <w:p w14:paraId="74434F4E" w14:textId="2DBDD41F" w:rsidR="00A51C1B" w:rsidRDefault="00A51C1B" w:rsidP="00A51C1B">
      <w:pPr>
        <w:spacing w:before="0" w:after="0"/>
        <w:ind w:firstLine="567"/>
        <w:jc w:val="both"/>
        <w:rPr>
          <w:b/>
          <w:bCs/>
          <w:color w:val="auto"/>
        </w:rPr>
      </w:pPr>
      <w:r>
        <w:rPr>
          <w:b/>
          <w:bCs/>
          <w:color w:val="auto"/>
        </w:rPr>
        <w:tab/>
      </w:r>
    </w:p>
    <w:p w14:paraId="72D44A09" w14:textId="5529322E" w:rsidR="00C11E12" w:rsidRDefault="00C11E12" w:rsidP="00A51C1B">
      <w:pPr>
        <w:spacing w:before="0" w:after="0"/>
        <w:ind w:firstLine="567"/>
        <w:jc w:val="both"/>
        <w:rPr>
          <w:b/>
          <w:bCs/>
          <w:color w:val="auto"/>
        </w:rPr>
      </w:pPr>
      <w:r>
        <w:rPr>
          <w:b/>
          <w:bCs/>
          <w:color w:val="auto"/>
        </w:rPr>
        <w:t xml:space="preserve">                                                                     PHÂN MÔN LỊCH SỬ</w:t>
      </w:r>
    </w:p>
    <w:p w14:paraId="5546554D" w14:textId="77777777" w:rsidR="00A51C1B" w:rsidRDefault="00A51C1B" w:rsidP="00A51C1B">
      <w:pPr>
        <w:spacing w:before="0" w:after="0"/>
        <w:ind w:firstLine="567"/>
        <w:jc w:val="center"/>
        <w:rPr>
          <w:b/>
          <w:bCs/>
          <w:color w:val="auto"/>
        </w:rPr>
      </w:pPr>
    </w:p>
    <w:tbl>
      <w:tblPr>
        <w:tblStyle w:val="TableGrid"/>
        <w:tblpPr w:leftFromText="180" w:rightFromText="180" w:vertAnchor="text" w:tblpY="1"/>
        <w:tblOverlap w:val="never"/>
        <w:tblW w:w="31680" w:type="dxa"/>
        <w:tblLook w:val="04A0" w:firstRow="1" w:lastRow="0" w:firstColumn="1" w:lastColumn="0" w:noHBand="0" w:noVBand="1"/>
      </w:tblPr>
      <w:tblGrid>
        <w:gridCol w:w="1896"/>
        <w:gridCol w:w="5952"/>
        <w:gridCol w:w="1228"/>
        <w:gridCol w:w="5916"/>
        <w:gridCol w:w="8344"/>
        <w:gridCol w:w="8344"/>
      </w:tblGrid>
      <w:tr w:rsidR="00A51C1B" w14:paraId="7D26A30E" w14:textId="77777777" w:rsidTr="005E3985">
        <w:trPr>
          <w:gridAfter w:val="2"/>
          <w:wAfter w:w="16688" w:type="dxa"/>
        </w:trPr>
        <w:tc>
          <w:tcPr>
            <w:tcW w:w="1896" w:type="dxa"/>
            <w:vAlign w:val="center"/>
          </w:tcPr>
          <w:p w14:paraId="0B3EA75C" w14:textId="7DA720B3" w:rsidR="006F10EB" w:rsidRDefault="006F10EB" w:rsidP="00067E0F">
            <w:pPr>
              <w:jc w:val="center"/>
              <w:rPr>
                <w:b/>
                <w:bCs/>
                <w:color w:val="auto"/>
              </w:rPr>
            </w:pPr>
            <w:r>
              <w:rPr>
                <w:b/>
                <w:bCs/>
                <w:color w:val="auto"/>
              </w:rPr>
              <w:t>STT</w:t>
            </w:r>
          </w:p>
          <w:p w14:paraId="710FEE87" w14:textId="4EB9F91B" w:rsidR="00A51C1B" w:rsidRDefault="006F10EB" w:rsidP="00067E0F">
            <w:pPr>
              <w:jc w:val="center"/>
              <w:rPr>
                <w:b/>
                <w:bCs/>
                <w:color w:val="auto"/>
              </w:rPr>
            </w:pPr>
            <w:r>
              <w:rPr>
                <w:b/>
                <w:bCs/>
                <w:color w:val="auto"/>
              </w:rPr>
              <w:t>(</w:t>
            </w:r>
            <w:r w:rsidR="00A51C1B">
              <w:rPr>
                <w:b/>
                <w:bCs/>
                <w:color w:val="auto"/>
              </w:rPr>
              <w:t>Tuần</w:t>
            </w:r>
            <w:r>
              <w:rPr>
                <w:b/>
                <w:bCs/>
                <w:color w:val="auto"/>
              </w:rPr>
              <w:t>)</w:t>
            </w:r>
          </w:p>
          <w:p w14:paraId="06434F75" w14:textId="77777777" w:rsidR="006F10EB" w:rsidRDefault="006F10EB" w:rsidP="00067E0F">
            <w:pPr>
              <w:jc w:val="center"/>
              <w:rPr>
                <w:b/>
                <w:bCs/>
                <w:color w:val="auto"/>
              </w:rPr>
            </w:pPr>
          </w:p>
        </w:tc>
        <w:tc>
          <w:tcPr>
            <w:tcW w:w="5952" w:type="dxa"/>
          </w:tcPr>
          <w:p w14:paraId="5F4BDEDE" w14:textId="60D286EC" w:rsidR="00A51C1B" w:rsidRDefault="005E3985" w:rsidP="005E3985">
            <w:pPr>
              <w:jc w:val="center"/>
              <w:rPr>
                <w:b/>
                <w:color w:val="auto"/>
                <w:lang w:val="vi-VN"/>
              </w:rPr>
            </w:pPr>
            <w:r>
              <w:rPr>
                <w:b/>
                <w:bCs/>
                <w:color w:val="auto"/>
              </w:rPr>
              <w:t xml:space="preserve">Bài học </w:t>
            </w:r>
          </w:p>
        </w:tc>
        <w:tc>
          <w:tcPr>
            <w:tcW w:w="1228" w:type="dxa"/>
          </w:tcPr>
          <w:p w14:paraId="7CB1E0A8" w14:textId="078EF6A9" w:rsidR="00A51C1B" w:rsidRDefault="005E3985" w:rsidP="00067E0F">
            <w:pPr>
              <w:jc w:val="center"/>
              <w:rPr>
                <w:b/>
                <w:color w:val="auto"/>
                <w:lang w:val="vi-VN"/>
              </w:rPr>
            </w:pPr>
            <w:r>
              <w:rPr>
                <w:b/>
                <w:bCs/>
                <w:color w:val="auto"/>
              </w:rPr>
              <w:t>Tiết</w:t>
            </w:r>
          </w:p>
        </w:tc>
        <w:tc>
          <w:tcPr>
            <w:tcW w:w="5916" w:type="dxa"/>
          </w:tcPr>
          <w:p w14:paraId="4F049074" w14:textId="77777777" w:rsidR="00A51C1B" w:rsidRDefault="00A51C1B" w:rsidP="00067E0F">
            <w:pPr>
              <w:jc w:val="center"/>
              <w:rPr>
                <w:b/>
                <w:color w:val="auto"/>
                <w:lang w:val="vi-VN"/>
              </w:rPr>
            </w:pPr>
            <w:r>
              <w:rPr>
                <w:b/>
                <w:bCs/>
                <w:color w:val="auto"/>
              </w:rPr>
              <w:t>Yêu cầu cần đạt</w:t>
            </w:r>
          </w:p>
        </w:tc>
      </w:tr>
      <w:tr w:rsidR="00A51C1B" w14:paraId="126D2A6D" w14:textId="77777777" w:rsidTr="005E3985">
        <w:trPr>
          <w:gridAfter w:val="2"/>
          <w:wAfter w:w="16688" w:type="dxa"/>
        </w:trPr>
        <w:tc>
          <w:tcPr>
            <w:tcW w:w="14992" w:type="dxa"/>
            <w:gridSpan w:val="4"/>
            <w:vAlign w:val="center"/>
          </w:tcPr>
          <w:p w14:paraId="4E4A4606" w14:textId="77777777" w:rsidR="00A51C1B" w:rsidRDefault="00A51C1B" w:rsidP="00067E0F">
            <w:pPr>
              <w:jc w:val="center"/>
              <w:rPr>
                <w:b/>
                <w:bCs/>
                <w:color w:val="auto"/>
              </w:rPr>
            </w:pPr>
            <w:r>
              <w:rPr>
                <w:b/>
                <w:bCs/>
                <w:color w:val="auto"/>
              </w:rPr>
              <w:t>HỌC KỲ 1</w:t>
            </w:r>
          </w:p>
        </w:tc>
      </w:tr>
      <w:tr w:rsidR="005E3985" w14:paraId="264BFA6A" w14:textId="77777777" w:rsidTr="005E3985">
        <w:trPr>
          <w:gridAfter w:val="2"/>
          <w:wAfter w:w="16688" w:type="dxa"/>
        </w:trPr>
        <w:tc>
          <w:tcPr>
            <w:tcW w:w="1896" w:type="dxa"/>
            <w:vMerge w:val="restart"/>
            <w:vAlign w:val="center"/>
          </w:tcPr>
          <w:p w14:paraId="01014DB3" w14:textId="77777777" w:rsidR="005E3985" w:rsidRDefault="005E3985" w:rsidP="005E3985">
            <w:pPr>
              <w:jc w:val="center"/>
              <w:rPr>
                <w:bCs/>
                <w:color w:val="auto"/>
              </w:rPr>
            </w:pPr>
            <w:r>
              <w:rPr>
                <w:bCs/>
                <w:color w:val="auto"/>
              </w:rPr>
              <w:t>1</w:t>
            </w:r>
          </w:p>
        </w:tc>
        <w:tc>
          <w:tcPr>
            <w:tcW w:w="5952" w:type="dxa"/>
          </w:tcPr>
          <w:p w14:paraId="2A0E850D" w14:textId="5A85CE09" w:rsidR="005E3985" w:rsidRDefault="005E3985" w:rsidP="005E3985">
            <w:pPr>
              <w:jc w:val="center"/>
              <w:rPr>
                <w:bCs/>
                <w:color w:val="auto"/>
              </w:rPr>
            </w:pPr>
            <w:r>
              <w:rPr>
                <w:color w:val="000000" w:themeColor="text1"/>
                <w:szCs w:val="28"/>
              </w:rPr>
              <w:t>Bài 1: Quá trình hình thành và phát triển của chế độ phong kiến ở Tây Âu (T1)</w:t>
            </w:r>
          </w:p>
        </w:tc>
        <w:tc>
          <w:tcPr>
            <w:tcW w:w="1228" w:type="dxa"/>
          </w:tcPr>
          <w:p w14:paraId="0A12FFF8" w14:textId="354ED74E" w:rsidR="005E3985" w:rsidRDefault="005E3985" w:rsidP="005E3985">
            <w:pPr>
              <w:rPr>
                <w:bCs/>
                <w:color w:val="000000" w:themeColor="text1"/>
              </w:rPr>
            </w:pPr>
            <w:r>
              <w:rPr>
                <w:bCs/>
                <w:color w:val="auto"/>
              </w:rPr>
              <w:t>1</w:t>
            </w:r>
          </w:p>
        </w:tc>
        <w:tc>
          <w:tcPr>
            <w:tcW w:w="5916" w:type="dxa"/>
            <w:vMerge w:val="restart"/>
          </w:tcPr>
          <w:p w14:paraId="15F28D93" w14:textId="77777777" w:rsidR="005E3985" w:rsidRDefault="005E3985" w:rsidP="005E3985">
            <w:pPr>
              <w:pStyle w:val="4-Bang"/>
              <w:widowControl/>
              <w:suppressAutoHyphens/>
              <w:kinsoku w:val="0"/>
              <w:overflowPunct w:val="0"/>
              <w:autoSpaceDE w:val="0"/>
              <w:autoSpaceDN w:val="0"/>
              <w:adjustRightInd w:val="0"/>
              <w:snapToGrid w:val="0"/>
              <w:spacing w:before="0" w:after="0" w:line="240" w:lineRule="auto"/>
              <w:rPr>
                <w:spacing w:val="-2"/>
                <w:szCs w:val="28"/>
              </w:rPr>
            </w:pPr>
            <w:r>
              <w:rPr>
                <w:spacing w:val="-2"/>
                <w:szCs w:val="28"/>
              </w:rPr>
              <w:t xml:space="preserve">- Kể lại được </w:t>
            </w:r>
            <w:r>
              <w:rPr>
                <w:spacing w:val="-2"/>
                <w:szCs w:val="28"/>
                <w:lang w:val="vi-VN"/>
              </w:rPr>
              <w:t>những sự kiện chủ yếu</w:t>
            </w:r>
            <w:r>
              <w:rPr>
                <w:spacing w:val="-2"/>
                <w:szCs w:val="28"/>
              </w:rPr>
              <w:t xml:space="preserve"> về quá trình hình thành xã hội phong kiến ở Tây Âu. </w:t>
            </w:r>
          </w:p>
          <w:p w14:paraId="152DEC47" w14:textId="77777777" w:rsidR="005E3985" w:rsidRDefault="005E3985" w:rsidP="005E3985">
            <w:pPr>
              <w:pStyle w:val="4-Bang"/>
              <w:widowControl/>
              <w:suppressAutoHyphens/>
              <w:kinsoku w:val="0"/>
              <w:overflowPunct w:val="0"/>
              <w:autoSpaceDE w:val="0"/>
              <w:autoSpaceDN w:val="0"/>
              <w:adjustRightInd w:val="0"/>
              <w:snapToGrid w:val="0"/>
              <w:spacing w:before="0" w:after="0" w:line="240" w:lineRule="auto"/>
              <w:rPr>
                <w:szCs w:val="28"/>
              </w:rPr>
            </w:pPr>
            <w:r>
              <w:rPr>
                <w:szCs w:val="28"/>
              </w:rPr>
              <w:t>- Trình bày</w:t>
            </w:r>
            <w:r>
              <w:rPr>
                <w:szCs w:val="28"/>
                <w:lang w:val="vi-VN"/>
              </w:rPr>
              <w:t xml:space="preserve"> </w:t>
            </w:r>
            <w:r>
              <w:rPr>
                <w:szCs w:val="28"/>
              </w:rPr>
              <w:t>được đặc điểm của lãnh địa phong kiến</w:t>
            </w:r>
            <w:r>
              <w:rPr>
                <w:szCs w:val="28"/>
                <w:lang w:val="vi-VN"/>
              </w:rPr>
              <w:t xml:space="preserve"> và quan hệ xã hội </w:t>
            </w:r>
            <w:r>
              <w:rPr>
                <w:szCs w:val="28"/>
              </w:rPr>
              <w:t xml:space="preserve">của chế độ </w:t>
            </w:r>
            <w:r>
              <w:rPr>
                <w:szCs w:val="28"/>
                <w:lang w:val="vi-VN"/>
              </w:rPr>
              <w:t>phong kiến Tây Âu</w:t>
            </w:r>
            <w:r>
              <w:rPr>
                <w:szCs w:val="28"/>
              </w:rPr>
              <w:t>.</w:t>
            </w:r>
          </w:p>
          <w:p w14:paraId="1DCE0D8A" w14:textId="77777777" w:rsidR="005E3985" w:rsidRDefault="005E3985" w:rsidP="005E3985">
            <w:pPr>
              <w:pStyle w:val="4-Bang"/>
              <w:widowControl/>
              <w:suppressAutoHyphens/>
              <w:kinsoku w:val="0"/>
              <w:overflowPunct w:val="0"/>
              <w:autoSpaceDE w:val="0"/>
              <w:autoSpaceDN w:val="0"/>
              <w:adjustRightInd w:val="0"/>
              <w:snapToGrid w:val="0"/>
              <w:spacing w:before="0" w:after="0" w:line="240" w:lineRule="auto"/>
              <w:rPr>
                <w:szCs w:val="28"/>
              </w:rPr>
            </w:pPr>
            <w:r>
              <w:rPr>
                <w:szCs w:val="28"/>
              </w:rPr>
              <w:t>- Phân tích được vai trò của thành thị trung đại.</w:t>
            </w:r>
          </w:p>
          <w:p w14:paraId="04EA29A3" w14:textId="77777777" w:rsidR="005E3985" w:rsidRDefault="005E3985" w:rsidP="005E3985">
            <w:pPr>
              <w:rPr>
                <w:bCs/>
                <w:color w:val="auto"/>
              </w:rPr>
            </w:pPr>
            <w:r>
              <w:rPr>
                <w:szCs w:val="28"/>
              </w:rPr>
              <w:t xml:space="preserve">- </w:t>
            </w:r>
            <w:r>
              <w:rPr>
                <w:szCs w:val="28"/>
                <w:lang w:val="vi-VN"/>
              </w:rPr>
              <w:t>Mô tả</w:t>
            </w:r>
            <w:r>
              <w:rPr>
                <w:szCs w:val="28"/>
              </w:rPr>
              <w:t xml:space="preserve"> được sơ lược sự ra đời của Thiên Chúa giáo.</w:t>
            </w:r>
          </w:p>
        </w:tc>
      </w:tr>
      <w:tr w:rsidR="005E3985" w14:paraId="1C3E1565" w14:textId="77777777" w:rsidTr="005E3985">
        <w:trPr>
          <w:gridAfter w:val="2"/>
          <w:wAfter w:w="16688" w:type="dxa"/>
        </w:trPr>
        <w:tc>
          <w:tcPr>
            <w:tcW w:w="1896" w:type="dxa"/>
            <w:vMerge/>
            <w:vAlign w:val="center"/>
          </w:tcPr>
          <w:p w14:paraId="4BD28C70" w14:textId="77777777" w:rsidR="005E3985" w:rsidRDefault="005E3985" w:rsidP="005E3985">
            <w:pPr>
              <w:jc w:val="center"/>
              <w:rPr>
                <w:bCs/>
                <w:color w:val="auto"/>
              </w:rPr>
            </w:pPr>
          </w:p>
        </w:tc>
        <w:tc>
          <w:tcPr>
            <w:tcW w:w="5952" w:type="dxa"/>
          </w:tcPr>
          <w:p w14:paraId="6762714D" w14:textId="5A3E20EF" w:rsidR="005E3985" w:rsidRDefault="005E3985" w:rsidP="005E3985">
            <w:pPr>
              <w:jc w:val="center"/>
              <w:rPr>
                <w:bCs/>
                <w:color w:val="auto"/>
              </w:rPr>
            </w:pPr>
            <w:r>
              <w:rPr>
                <w:color w:val="000000" w:themeColor="text1"/>
                <w:szCs w:val="28"/>
              </w:rPr>
              <w:t>Bài 1: Quá trình hình thành và phát triển của chế độ phong kiến ở Tây Âu (T2)</w:t>
            </w:r>
          </w:p>
        </w:tc>
        <w:tc>
          <w:tcPr>
            <w:tcW w:w="1228" w:type="dxa"/>
          </w:tcPr>
          <w:p w14:paraId="46A17994" w14:textId="2CA6AE2B" w:rsidR="005E3985" w:rsidRDefault="005E3985" w:rsidP="005E3985">
            <w:pPr>
              <w:rPr>
                <w:bCs/>
                <w:color w:val="000000" w:themeColor="text1"/>
              </w:rPr>
            </w:pPr>
            <w:r>
              <w:rPr>
                <w:bCs/>
                <w:color w:val="auto"/>
              </w:rPr>
              <w:t>2</w:t>
            </w:r>
          </w:p>
        </w:tc>
        <w:tc>
          <w:tcPr>
            <w:tcW w:w="5916" w:type="dxa"/>
            <w:vMerge/>
          </w:tcPr>
          <w:p w14:paraId="3BC1FE1B" w14:textId="77777777" w:rsidR="005E3985" w:rsidRDefault="005E3985" w:rsidP="005E3985">
            <w:pPr>
              <w:jc w:val="center"/>
              <w:rPr>
                <w:bCs/>
                <w:color w:val="auto"/>
              </w:rPr>
            </w:pPr>
          </w:p>
        </w:tc>
      </w:tr>
      <w:tr w:rsidR="005E3985" w:rsidRPr="006F10EB" w14:paraId="7D28A678" w14:textId="77777777" w:rsidTr="005E3985">
        <w:trPr>
          <w:gridAfter w:val="2"/>
          <w:wAfter w:w="16688" w:type="dxa"/>
        </w:trPr>
        <w:tc>
          <w:tcPr>
            <w:tcW w:w="1896" w:type="dxa"/>
            <w:vAlign w:val="center"/>
          </w:tcPr>
          <w:p w14:paraId="14C79764" w14:textId="77777777" w:rsidR="005E3985" w:rsidRDefault="005E3985" w:rsidP="005E3985">
            <w:pPr>
              <w:jc w:val="center"/>
              <w:rPr>
                <w:bCs/>
                <w:color w:val="auto"/>
                <w:lang w:val="vi-VN"/>
              </w:rPr>
            </w:pPr>
            <w:r>
              <w:rPr>
                <w:bCs/>
                <w:color w:val="auto"/>
                <w:lang w:val="vi-VN"/>
              </w:rPr>
              <w:t>2</w:t>
            </w:r>
          </w:p>
        </w:tc>
        <w:tc>
          <w:tcPr>
            <w:tcW w:w="5952" w:type="dxa"/>
          </w:tcPr>
          <w:p w14:paraId="480786AF" w14:textId="1C825FB8" w:rsidR="005E3985" w:rsidRDefault="005E3985" w:rsidP="005E3985">
            <w:pPr>
              <w:jc w:val="center"/>
              <w:rPr>
                <w:bCs/>
                <w:color w:val="auto"/>
                <w:lang w:val="vi-VN"/>
              </w:rPr>
            </w:pPr>
            <w:r w:rsidRPr="009F4AC7">
              <w:rPr>
                <w:color w:val="000000" w:themeColor="text1"/>
                <w:szCs w:val="28"/>
                <w:lang w:val="vi-VN"/>
              </w:rPr>
              <w:t>Bài 1: Quá trình hình thành và phát triển của chế độ phong kiến ở Tây Âu (T</w:t>
            </w:r>
            <w:r>
              <w:rPr>
                <w:color w:val="000000" w:themeColor="text1"/>
                <w:szCs w:val="28"/>
                <w:lang w:val="vi-VN"/>
              </w:rPr>
              <w:t>3</w:t>
            </w:r>
            <w:r w:rsidRPr="009F4AC7">
              <w:rPr>
                <w:color w:val="000000" w:themeColor="text1"/>
                <w:szCs w:val="28"/>
                <w:lang w:val="vi-VN"/>
              </w:rPr>
              <w:t>)</w:t>
            </w:r>
          </w:p>
        </w:tc>
        <w:tc>
          <w:tcPr>
            <w:tcW w:w="1228" w:type="dxa"/>
          </w:tcPr>
          <w:p w14:paraId="63C6B99E" w14:textId="11747181" w:rsidR="005E3985" w:rsidRPr="009F4AC7" w:rsidRDefault="005E3985" w:rsidP="005E3985">
            <w:pPr>
              <w:rPr>
                <w:color w:val="000000" w:themeColor="text1"/>
                <w:szCs w:val="28"/>
                <w:lang w:val="vi-VN"/>
              </w:rPr>
            </w:pPr>
            <w:r>
              <w:rPr>
                <w:bCs/>
                <w:color w:val="auto"/>
                <w:lang w:val="vi-VN"/>
              </w:rPr>
              <w:t>3</w:t>
            </w:r>
          </w:p>
        </w:tc>
        <w:tc>
          <w:tcPr>
            <w:tcW w:w="5916" w:type="dxa"/>
            <w:vMerge/>
          </w:tcPr>
          <w:p w14:paraId="59CBDEA1" w14:textId="77777777" w:rsidR="005E3985" w:rsidRPr="009F4AC7" w:rsidRDefault="005E3985" w:rsidP="005E3985">
            <w:pPr>
              <w:jc w:val="center"/>
              <w:rPr>
                <w:bCs/>
                <w:color w:val="auto"/>
                <w:lang w:val="vi-VN"/>
              </w:rPr>
            </w:pPr>
          </w:p>
        </w:tc>
      </w:tr>
      <w:tr w:rsidR="005E3985" w:rsidRPr="00EF271D" w14:paraId="3D29FCAD" w14:textId="77777777" w:rsidTr="005E3985">
        <w:trPr>
          <w:gridAfter w:val="2"/>
          <w:wAfter w:w="16688" w:type="dxa"/>
          <w:trHeight w:val="1627"/>
        </w:trPr>
        <w:tc>
          <w:tcPr>
            <w:tcW w:w="1896" w:type="dxa"/>
            <w:vAlign w:val="center"/>
          </w:tcPr>
          <w:p w14:paraId="1B873D96" w14:textId="77777777" w:rsidR="005E3985" w:rsidRPr="009F4AC7" w:rsidRDefault="005E3985" w:rsidP="005E3985">
            <w:pPr>
              <w:jc w:val="center"/>
              <w:rPr>
                <w:bCs/>
                <w:color w:val="auto"/>
                <w:lang w:val="vi-VN"/>
              </w:rPr>
            </w:pPr>
          </w:p>
        </w:tc>
        <w:tc>
          <w:tcPr>
            <w:tcW w:w="5952" w:type="dxa"/>
          </w:tcPr>
          <w:p w14:paraId="2E525DDD" w14:textId="509EE917" w:rsidR="005E3985" w:rsidRDefault="005E3985" w:rsidP="005E3985">
            <w:pPr>
              <w:jc w:val="center"/>
              <w:rPr>
                <w:bCs/>
                <w:color w:val="auto"/>
                <w:lang w:val="vi-VN"/>
              </w:rPr>
            </w:pPr>
            <w:r w:rsidRPr="009F4AC7">
              <w:rPr>
                <w:color w:val="000000" w:themeColor="text1"/>
                <w:szCs w:val="28"/>
                <w:lang w:val="vi-VN"/>
              </w:rPr>
              <w:t xml:space="preserve">Bài 2: Các cuộc phát kiến địa lí và sự hình thành quan hệ sản xuất tư bản chủ nghĩa ở Tây Âu </w:t>
            </w:r>
          </w:p>
        </w:tc>
        <w:tc>
          <w:tcPr>
            <w:tcW w:w="1228" w:type="dxa"/>
          </w:tcPr>
          <w:p w14:paraId="28E7ADDF" w14:textId="3B331916" w:rsidR="005E3985" w:rsidRPr="009F4AC7" w:rsidRDefault="005E3985" w:rsidP="005E3985">
            <w:pPr>
              <w:rPr>
                <w:bCs/>
                <w:color w:val="000000" w:themeColor="text1"/>
                <w:lang w:val="vi-VN"/>
              </w:rPr>
            </w:pPr>
            <w:r>
              <w:rPr>
                <w:bCs/>
                <w:color w:val="auto"/>
                <w:lang w:val="vi-VN"/>
              </w:rPr>
              <w:t>4</w:t>
            </w:r>
          </w:p>
        </w:tc>
        <w:tc>
          <w:tcPr>
            <w:tcW w:w="5916" w:type="dxa"/>
            <w:vMerge w:val="restart"/>
          </w:tcPr>
          <w:p w14:paraId="5B05FB88" w14:textId="77777777" w:rsidR="005E3985" w:rsidRDefault="005E3985" w:rsidP="005E3985">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 Sử dụng lược đồ hoặc bản đồ, giới thiệu được những nét chính về hành trình của một số cuộc phát kiến địa lí lớn trên thế giới</w:t>
            </w:r>
            <w:r>
              <w:rPr>
                <w:szCs w:val="28"/>
                <w:lang w:val="vi-VN"/>
              </w:rPr>
              <w:t>.</w:t>
            </w:r>
          </w:p>
          <w:p w14:paraId="0F8F811A" w14:textId="77777777" w:rsidR="005E3985" w:rsidRPr="009F4AC7" w:rsidRDefault="005E3985" w:rsidP="005E3985">
            <w:pPr>
              <w:rPr>
                <w:szCs w:val="28"/>
                <w:lang w:val="vi-VN"/>
              </w:rPr>
            </w:pPr>
            <w:r w:rsidRPr="009F4AC7">
              <w:rPr>
                <w:szCs w:val="28"/>
                <w:lang w:val="vi-VN"/>
              </w:rPr>
              <w:t>-</w:t>
            </w:r>
            <w:r>
              <w:rPr>
                <w:szCs w:val="28"/>
                <w:lang w:val="vi-VN"/>
              </w:rPr>
              <w:t xml:space="preserve"> Nêu được hệ quả của các cuộc phát kiến địa lí.</w:t>
            </w:r>
          </w:p>
          <w:p w14:paraId="0F587D1E" w14:textId="77777777" w:rsidR="005E3985" w:rsidRPr="009F4AC7" w:rsidRDefault="005E3985" w:rsidP="005E3985">
            <w:pPr>
              <w:rPr>
                <w:bCs/>
                <w:color w:val="auto"/>
                <w:lang w:val="vi-VN"/>
              </w:rPr>
            </w:pPr>
            <w:r w:rsidRPr="009F4AC7">
              <w:rPr>
                <w:szCs w:val="28"/>
                <w:lang w:val="vi-VN"/>
              </w:rPr>
              <w:t>- Giải thích được nguyên nhân và những yếu tố tác động đến các cuộc đại phát kiến địa lí.</w:t>
            </w:r>
          </w:p>
          <w:p w14:paraId="50C4A3FD" w14:textId="77777777" w:rsidR="005E3985" w:rsidRPr="009F4AC7" w:rsidRDefault="005E3985" w:rsidP="005E3985">
            <w:pPr>
              <w:rPr>
                <w:bCs/>
                <w:color w:val="auto"/>
                <w:lang w:val="vi-VN"/>
              </w:rPr>
            </w:pPr>
            <w:r w:rsidRPr="009F4AC7">
              <w:rPr>
                <w:szCs w:val="28"/>
                <w:lang w:val="vi-VN"/>
              </w:rPr>
              <w:t xml:space="preserve">- Mô tả được các cuộc đại phát kiến địa lí: Christopher Colombus tìm ra châu Mỹ (1492 – 1502), cuộc thám hiểm của </w:t>
            </w:r>
            <w:hyperlink r:id="rId9" w:history="1">
              <w:r w:rsidRPr="009F4AC7">
                <w:rPr>
                  <w:szCs w:val="28"/>
                  <w:lang w:val="vi-VN"/>
                </w:rPr>
                <w:t>Ferdinand Magellan</w:t>
              </w:r>
            </w:hyperlink>
            <w:r w:rsidRPr="009F4AC7">
              <w:rPr>
                <w:szCs w:val="28"/>
                <w:lang w:val="vi-VN"/>
              </w:rPr>
              <w:t xml:space="preserve"> vòng quanh Trái Đất (1519 – 1522).</w:t>
            </w:r>
          </w:p>
          <w:p w14:paraId="22D414AD" w14:textId="77777777" w:rsidR="005E3985" w:rsidRPr="009F4AC7" w:rsidRDefault="005E3985" w:rsidP="005E3985">
            <w:pPr>
              <w:rPr>
                <w:bCs/>
                <w:color w:val="auto"/>
                <w:lang w:val="vi-VN"/>
              </w:rPr>
            </w:pPr>
            <w:r w:rsidRPr="009F4AC7">
              <w:rPr>
                <w:szCs w:val="28"/>
                <w:lang w:val="vi-VN"/>
              </w:rPr>
              <w:t xml:space="preserve">- Phân tích được tác động của các cuộc đại phát kiến địa lí đối với </w:t>
            </w:r>
            <w:r w:rsidRPr="009F4AC7">
              <w:rPr>
                <w:szCs w:val="28"/>
                <w:lang w:val="vi-VN"/>
              </w:rPr>
              <w:br/>
              <w:t>tiến trình lịch sử.</w:t>
            </w:r>
          </w:p>
        </w:tc>
      </w:tr>
      <w:tr w:rsidR="005E3985" w14:paraId="6E0E3A6F" w14:textId="77777777" w:rsidTr="005E3985">
        <w:trPr>
          <w:gridAfter w:val="2"/>
          <w:wAfter w:w="16688" w:type="dxa"/>
        </w:trPr>
        <w:tc>
          <w:tcPr>
            <w:tcW w:w="1896" w:type="dxa"/>
            <w:vAlign w:val="center"/>
          </w:tcPr>
          <w:p w14:paraId="0ECF4BCC" w14:textId="77777777" w:rsidR="005E3985" w:rsidRDefault="005E3985" w:rsidP="005E3985">
            <w:pPr>
              <w:jc w:val="center"/>
              <w:rPr>
                <w:bCs/>
                <w:color w:val="auto"/>
                <w:lang w:val="vi-VN"/>
              </w:rPr>
            </w:pPr>
            <w:r>
              <w:rPr>
                <w:bCs/>
                <w:color w:val="auto"/>
                <w:lang w:val="vi-VN"/>
              </w:rPr>
              <w:t>3</w:t>
            </w:r>
          </w:p>
        </w:tc>
        <w:tc>
          <w:tcPr>
            <w:tcW w:w="5952" w:type="dxa"/>
          </w:tcPr>
          <w:p w14:paraId="419B8782" w14:textId="3C0DE8F7" w:rsidR="005E3985" w:rsidRDefault="005E3985" w:rsidP="005E3985">
            <w:pPr>
              <w:jc w:val="center"/>
              <w:rPr>
                <w:bCs/>
                <w:color w:val="auto"/>
                <w:lang w:val="vi-VN"/>
              </w:rPr>
            </w:pPr>
          </w:p>
        </w:tc>
        <w:tc>
          <w:tcPr>
            <w:tcW w:w="1228" w:type="dxa"/>
          </w:tcPr>
          <w:p w14:paraId="06AA5B20" w14:textId="325635D0" w:rsidR="005E3985" w:rsidRDefault="005E3985" w:rsidP="005E3985">
            <w:pPr>
              <w:rPr>
                <w:bCs/>
                <w:color w:val="000000" w:themeColor="text1"/>
              </w:rPr>
            </w:pPr>
            <w:r>
              <w:rPr>
                <w:bCs/>
                <w:color w:val="auto"/>
                <w:lang w:val="vi-VN"/>
              </w:rPr>
              <w:t>5</w:t>
            </w:r>
          </w:p>
        </w:tc>
        <w:tc>
          <w:tcPr>
            <w:tcW w:w="5916" w:type="dxa"/>
            <w:vMerge/>
          </w:tcPr>
          <w:p w14:paraId="50768662" w14:textId="77777777" w:rsidR="005E3985" w:rsidRDefault="005E3985" w:rsidP="005E3985">
            <w:pPr>
              <w:rPr>
                <w:szCs w:val="28"/>
              </w:rPr>
            </w:pPr>
          </w:p>
        </w:tc>
      </w:tr>
      <w:tr w:rsidR="005E3985" w:rsidRPr="00EF271D" w14:paraId="01EFFF08" w14:textId="77777777" w:rsidTr="005E3985">
        <w:trPr>
          <w:gridAfter w:val="2"/>
          <w:wAfter w:w="16688" w:type="dxa"/>
        </w:trPr>
        <w:tc>
          <w:tcPr>
            <w:tcW w:w="1896" w:type="dxa"/>
            <w:vMerge w:val="restart"/>
            <w:vAlign w:val="center"/>
          </w:tcPr>
          <w:p w14:paraId="32E4B68D" w14:textId="77777777" w:rsidR="005E3985" w:rsidRDefault="005E3985" w:rsidP="005E3985">
            <w:pPr>
              <w:jc w:val="center"/>
              <w:rPr>
                <w:bCs/>
                <w:color w:val="auto"/>
                <w:lang w:val="vi-VN"/>
              </w:rPr>
            </w:pPr>
            <w:r>
              <w:rPr>
                <w:bCs/>
                <w:color w:val="auto"/>
                <w:lang w:val="vi-VN"/>
              </w:rPr>
              <w:t>3,4</w:t>
            </w:r>
          </w:p>
        </w:tc>
        <w:tc>
          <w:tcPr>
            <w:tcW w:w="5952" w:type="dxa"/>
          </w:tcPr>
          <w:p w14:paraId="0B3C0D60" w14:textId="7B60E9A0" w:rsidR="005E3985" w:rsidRDefault="005E3985" w:rsidP="005E3985">
            <w:pPr>
              <w:jc w:val="center"/>
              <w:rPr>
                <w:bCs/>
                <w:color w:val="auto"/>
                <w:lang w:val="vi-VN"/>
              </w:rPr>
            </w:pPr>
            <w:r w:rsidRPr="009F4AC7">
              <w:rPr>
                <w:color w:val="000000" w:themeColor="text1"/>
                <w:szCs w:val="28"/>
                <w:lang w:val="vi-VN"/>
              </w:rPr>
              <w:t>Bài 3: Phong trào Văn hóa Phục hưng và Cải cách tôn giáo (T1)</w:t>
            </w:r>
          </w:p>
        </w:tc>
        <w:tc>
          <w:tcPr>
            <w:tcW w:w="1228" w:type="dxa"/>
          </w:tcPr>
          <w:p w14:paraId="19D9E0A9" w14:textId="305B37B8" w:rsidR="005E3985" w:rsidRPr="009F4AC7" w:rsidRDefault="005E3985" w:rsidP="005E3985">
            <w:pPr>
              <w:rPr>
                <w:bCs/>
                <w:color w:val="000000" w:themeColor="text1"/>
                <w:lang w:val="vi-VN"/>
              </w:rPr>
            </w:pPr>
            <w:r>
              <w:rPr>
                <w:bCs/>
                <w:color w:val="auto"/>
                <w:lang w:val="vi-VN"/>
              </w:rPr>
              <w:t>6</w:t>
            </w:r>
          </w:p>
        </w:tc>
        <w:tc>
          <w:tcPr>
            <w:tcW w:w="5916" w:type="dxa"/>
            <w:vMerge w:val="restart"/>
          </w:tcPr>
          <w:p w14:paraId="568C837E" w14:textId="77777777" w:rsidR="005E3985" w:rsidRPr="009F4AC7" w:rsidRDefault="005E3985" w:rsidP="005E3985">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w:t>
            </w:r>
            <w:r w:rsidRPr="009F4AC7">
              <w:rPr>
                <w:spacing w:val="-4"/>
                <w:szCs w:val="28"/>
                <w:lang w:val="vi-VN"/>
              </w:rPr>
              <w:t xml:space="preserve"> </w:t>
            </w:r>
            <w:r>
              <w:rPr>
                <w:spacing w:val="-4"/>
                <w:szCs w:val="28"/>
                <w:lang w:val="vi-VN"/>
              </w:rPr>
              <w:t xml:space="preserve">Giới thiệu </w:t>
            </w:r>
            <w:r w:rsidRPr="009F4AC7">
              <w:rPr>
                <w:spacing w:val="-4"/>
                <w:szCs w:val="28"/>
                <w:lang w:val="vi-VN"/>
              </w:rPr>
              <w:t xml:space="preserve">được </w:t>
            </w:r>
            <w:r>
              <w:rPr>
                <w:spacing w:val="-4"/>
                <w:szCs w:val="28"/>
                <w:lang w:val="vi-VN"/>
              </w:rPr>
              <w:t>sự</w:t>
            </w:r>
            <w:r w:rsidRPr="009F4AC7">
              <w:rPr>
                <w:spacing w:val="-4"/>
                <w:szCs w:val="28"/>
                <w:lang w:val="vi-VN"/>
              </w:rPr>
              <w:t xml:space="preserve"> biến đổi quan trọng về kinh tế – xã hội của Tây Âu</w:t>
            </w:r>
            <w:r w:rsidRPr="009F4AC7">
              <w:rPr>
                <w:szCs w:val="28"/>
                <w:lang w:val="vi-VN"/>
              </w:rPr>
              <w:t xml:space="preserve"> từ thế kỉ XIII đến thế kỉ XVI.</w:t>
            </w:r>
          </w:p>
          <w:p w14:paraId="679D5947" w14:textId="77777777" w:rsidR="005E3985" w:rsidRPr="009F4AC7" w:rsidRDefault="005E3985" w:rsidP="005E3985">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 xml:space="preserve">- Trình bày được những thành tựu tiêu biểu của phong trào văn hoá Phục hưng. </w:t>
            </w:r>
          </w:p>
          <w:p w14:paraId="1A76F733" w14:textId="77777777" w:rsidR="005E3985" w:rsidRPr="009F4AC7" w:rsidRDefault="005E3985" w:rsidP="005E3985">
            <w:pPr>
              <w:rPr>
                <w:bCs/>
                <w:color w:val="auto"/>
                <w:lang w:val="vi-VN"/>
              </w:rPr>
            </w:pPr>
            <w:r w:rsidRPr="009F4AC7">
              <w:rPr>
                <w:szCs w:val="28"/>
                <w:lang w:val="vi-VN"/>
              </w:rPr>
              <w:t>-</w:t>
            </w:r>
            <w:r>
              <w:rPr>
                <w:szCs w:val="28"/>
                <w:lang w:val="vi-VN"/>
              </w:rPr>
              <w:t xml:space="preserve"> Nhận biết</w:t>
            </w:r>
            <w:r w:rsidRPr="009F4AC7">
              <w:rPr>
                <w:szCs w:val="28"/>
                <w:lang w:val="vi-VN"/>
              </w:rPr>
              <w:t xml:space="preserve"> </w:t>
            </w:r>
            <w:r>
              <w:rPr>
                <w:szCs w:val="28"/>
                <w:lang w:val="vi-VN"/>
              </w:rPr>
              <w:t>được ý nghĩa</w:t>
            </w:r>
            <w:r w:rsidRPr="009F4AC7">
              <w:rPr>
                <w:szCs w:val="28"/>
                <w:lang w:val="vi-VN"/>
              </w:rPr>
              <w:t xml:space="preserve"> và</w:t>
            </w:r>
            <w:r>
              <w:rPr>
                <w:szCs w:val="28"/>
                <w:lang w:val="vi-VN"/>
              </w:rPr>
              <w:t xml:space="preserve"> </w:t>
            </w:r>
            <w:r w:rsidRPr="009F4AC7">
              <w:rPr>
                <w:szCs w:val="28"/>
                <w:lang w:val="vi-VN"/>
              </w:rPr>
              <w:t xml:space="preserve">tác động của phong trào văn hoá </w:t>
            </w:r>
            <w:r w:rsidRPr="009F4AC7">
              <w:rPr>
                <w:szCs w:val="28"/>
                <w:lang w:val="vi-VN"/>
              </w:rPr>
              <w:br/>
              <w:t>Phục hưng đối với xã hội Tây Âu.</w:t>
            </w:r>
          </w:p>
          <w:p w14:paraId="60F62369" w14:textId="77777777" w:rsidR="005E3985" w:rsidRPr="009F4AC7" w:rsidRDefault="005E3985" w:rsidP="005E3985">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 Nêu và giải thích được nguyên nhân của phong trào cải cách tôn giáo.</w:t>
            </w:r>
          </w:p>
          <w:p w14:paraId="5DB962B6" w14:textId="77777777" w:rsidR="005E3985" w:rsidRDefault="005E3985" w:rsidP="005E3985">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w:t>
            </w:r>
            <w:r>
              <w:rPr>
                <w:szCs w:val="28"/>
                <w:lang w:val="vi-VN"/>
              </w:rPr>
              <w:t xml:space="preserve"> Mô tả khái quát được nội dung cơ bản của các cuộc cải cách</w:t>
            </w:r>
            <w:r w:rsidRPr="009F4AC7">
              <w:rPr>
                <w:szCs w:val="28"/>
                <w:lang w:val="vi-VN"/>
              </w:rPr>
              <w:t xml:space="preserve"> </w:t>
            </w:r>
            <w:r>
              <w:rPr>
                <w:szCs w:val="28"/>
                <w:lang w:val="vi-VN"/>
              </w:rPr>
              <w:t>tôn giáo.</w:t>
            </w:r>
          </w:p>
          <w:p w14:paraId="2C0CCBB7" w14:textId="77777777" w:rsidR="005E3985" w:rsidRDefault="005E3985" w:rsidP="005E3985">
            <w:pPr>
              <w:rPr>
                <w:szCs w:val="28"/>
                <w:lang w:val="vi-VN"/>
              </w:rPr>
            </w:pPr>
            <w:r w:rsidRPr="009F4AC7">
              <w:rPr>
                <w:szCs w:val="28"/>
                <w:lang w:val="vi-VN"/>
              </w:rPr>
              <w:t>-</w:t>
            </w:r>
            <w:r>
              <w:rPr>
                <w:szCs w:val="28"/>
                <w:lang w:val="vi-VN"/>
              </w:rPr>
              <w:t xml:space="preserve"> Nêu được tác động của cải cách tôn giáo đối với xã hội </w:t>
            </w:r>
            <w:r w:rsidRPr="009F4AC7">
              <w:rPr>
                <w:szCs w:val="28"/>
                <w:lang w:val="vi-VN"/>
              </w:rPr>
              <w:t>Tây</w:t>
            </w:r>
            <w:r>
              <w:rPr>
                <w:szCs w:val="28"/>
                <w:lang w:val="vi-VN"/>
              </w:rPr>
              <w:t xml:space="preserve"> Âu.</w:t>
            </w:r>
          </w:p>
        </w:tc>
      </w:tr>
      <w:tr w:rsidR="005E3985" w:rsidRPr="006F10EB" w14:paraId="591B0215" w14:textId="77777777" w:rsidTr="005E3985">
        <w:trPr>
          <w:gridAfter w:val="2"/>
          <w:wAfter w:w="16688" w:type="dxa"/>
        </w:trPr>
        <w:tc>
          <w:tcPr>
            <w:tcW w:w="1896" w:type="dxa"/>
            <w:vMerge/>
            <w:vAlign w:val="center"/>
          </w:tcPr>
          <w:p w14:paraId="6F177752" w14:textId="77777777" w:rsidR="005E3985" w:rsidRPr="009F4AC7" w:rsidRDefault="005E3985" w:rsidP="005E3985">
            <w:pPr>
              <w:jc w:val="center"/>
              <w:rPr>
                <w:bCs/>
                <w:color w:val="auto"/>
                <w:lang w:val="vi-VN"/>
              </w:rPr>
            </w:pPr>
          </w:p>
        </w:tc>
        <w:tc>
          <w:tcPr>
            <w:tcW w:w="5952" w:type="dxa"/>
          </w:tcPr>
          <w:p w14:paraId="72498571" w14:textId="4FEF89E6" w:rsidR="005E3985" w:rsidRDefault="005E3985" w:rsidP="005E3985">
            <w:pPr>
              <w:jc w:val="center"/>
              <w:rPr>
                <w:bCs/>
                <w:color w:val="auto"/>
                <w:lang w:val="vi-VN"/>
              </w:rPr>
            </w:pPr>
            <w:r w:rsidRPr="009F4AC7">
              <w:rPr>
                <w:color w:val="000000" w:themeColor="text1"/>
                <w:szCs w:val="28"/>
                <w:lang w:val="vi-VN"/>
              </w:rPr>
              <w:t>Bài 3: Phong trào Văn hóa Phục hưng và Cải cách tôn giáo (T2)</w:t>
            </w:r>
          </w:p>
        </w:tc>
        <w:tc>
          <w:tcPr>
            <w:tcW w:w="1228" w:type="dxa"/>
          </w:tcPr>
          <w:p w14:paraId="09912C2D" w14:textId="36754870" w:rsidR="005E3985" w:rsidRPr="009F4AC7" w:rsidRDefault="005E3985" w:rsidP="005E3985">
            <w:pPr>
              <w:rPr>
                <w:bCs/>
                <w:color w:val="000000" w:themeColor="text1"/>
                <w:lang w:val="vi-VN"/>
              </w:rPr>
            </w:pPr>
            <w:r>
              <w:rPr>
                <w:bCs/>
                <w:color w:val="auto"/>
                <w:lang w:val="vi-VN"/>
              </w:rPr>
              <w:t>7</w:t>
            </w:r>
          </w:p>
        </w:tc>
        <w:tc>
          <w:tcPr>
            <w:tcW w:w="5916" w:type="dxa"/>
            <w:vMerge/>
          </w:tcPr>
          <w:p w14:paraId="21587206" w14:textId="77777777" w:rsidR="005E3985" w:rsidRPr="009F4AC7" w:rsidRDefault="005E3985" w:rsidP="005E3985">
            <w:pPr>
              <w:rPr>
                <w:bCs/>
                <w:color w:val="auto"/>
                <w:lang w:val="vi-VN"/>
              </w:rPr>
            </w:pPr>
          </w:p>
        </w:tc>
      </w:tr>
      <w:tr w:rsidR="005E3985" w:rsidRPr="00EF271D" w14:paraId="60E6F753" w14:textId="77777777" w:rsidTr="005E3985">
        <w:trPr>
          <w:gridAfter w:val="2"/>
          <w:wAfter w:w="16688" w:type="dxa"/>
        </w:trPr>
        <w:tc>
          <w:tcPr>
            <w:tcW w:w="1896" w:type="dxa"/>
            <w:vMerge w:val="restart"/>
            <w:vAlign w:val="center"/>
          </w:tcPr>
          <w:p w14:paraId="7C2BB86A" w14:textId="77777777" w:rsidR="005E3985" w:rsidRDefault="005E3985" w:rsidP="005E3985">
            <w:pPr>
              <w:jc w:val="center"/>
              <w:rPr>
                <w:bCs/>
                <w:color w:val="auto"/>
              </w:rPr>
            </w:pPr>
            <w:r>
              <w:rPr>
                <w:bCs/>
                <w:color w:val="auto"/>
                <w:lang w:val="vi-VN"/>
              </w:rPr>
              <w:t>4,</w:t>
            </w:r>
            <w:r>
              <w:rPr>
                <w:bCs/>
                <w:color w:val="auto"/>
              </w:rPr>
              <w:t>5</w:t>
            </w:r>
          </w:p>
        </w:tc>
        <w:tc>
          <w:tcPr>
            <w:tcW w:w="5952" w:type="dxa"/>
          </w:tcPr>
          <w:p w14:paraId="344EC414" w14:textId="338A1040" w:rsidR="005E3985" w:rsidRDefault="005E3985" w:rsidP="005E3985">
            <w:pPr>
              <w:jc w:val="center"/>
              <w:rPr>
                <w:bCs/>
                <w:color w:val="auto"/>
                <w:lang w:val="vi-VN"/>
              </w:rPr>
            </w:pPr>
            <w:r w:rsidRPr="009F4AC7">
              <w:rPr>
                <w:color w:val="000000" w:themeColor="text1"/>
                <w:szCs w:val="28"/>
                <w:lang w:val="vi-VN"/>
              </w:rPr>
              <w:t>Bài 4: Trung Quốc thế kỉ VII đến giữa thế kỉ XIX (T1)</w:t>
            </w:r>
          </w:p>
        </w:tc>
        <w:tc>
          <w:tcPr>
            <w:tcW w:w="1228" w:type="dxa"/>
          </w:tcPr>
          <w:p w14:paraId="4CC4F99F" w14:textId="4C68CC2D" w:rsidR="005E3985" w:rsidRPr="009F4AC7" w:rsidRDefault="005E3985" w:rsidP="005E3985">
            <w:pPr>
              <w:rPr>
                <w:bCs/>
                <w:color w:val="000000" w:themeColor="text1"/>
                <w:lang w:val="vi-VN"/>
              </w:rPr>
            </w:pPr>
            <w:r>
              <w:rPr>
                <w:bCs/>
                <w:color w:val="auto"/>
                <w:lang w:val="vi-VN"/>
              </w:rPr>
              <w:t>8</w:t>
            </w:r>
          </w:p>
        </w:tc>
        <w:tc>
          <w:tcPr>
            <w:tcW w:w="5916" w:type="dxa"/>
            <w:vMerge w:val="restart"/>
          </w:tcPr>
          <w:p w14:paraId="3BA9381B" w14:textId="3537FFAE" w:rsidR="005E3985" w:rsidRPr="002334D9" w:rsidRDefault="005E3985" w:rsidP="005E3985">
            <w:pPr>
              <w:pStyle w:val="4-Bang"/>
              <w:widowControl/>
              <w:suppressAutoHyphens/>
              <w:kinsoku w:val="0"/>
              <w:overflowPunct w:val="0"/>
              <w:autoSpaceDE w:val="0"/>
              <w:autoSpaceDN w:val="0"/>
              <w:adjustRightInd w:val="0"/>
              <w:snapToGrid w:val="0"/>
              <w:spacing w:before="0" w:after="0" w:line="240" w:lineRule="auto"/>
              <w:rPr>
                <w:color w:val="auto"/>
                <w:szCs w:val="28"/>
                <w:lang w:val="vi-VN"/>
              </w:rPr>
            </w:pPr>
            <w:r w:rsidRPr="002334D9">
              <w:rPr>
                <w:color w:val="auto"/>
                <w:szCs w:val="28"/>
                <w:lang w:val="vi-VN"/>
              </w:rPr>
              <w:t xml:space="preserve">- </w:t>
            </w:r>
            <w:r w:rsidR="008C29DB" w:rsidRPr="002334D9">
              <w:rPr>
                <w:color w:val="auto"/>
                <w:szCs w:val="28"/>
                <w:lang w:val="vi-VN"/>
              </w:rPr>
              <w:t xml:space="preserve"> Lập được sơ đồ tiến trình phát triển của Trung Quốc từ thế kỉ III TCN đến giữa thế kỉ XIX (các thời Tần, Hán, Đường, Tống, Nguyên, Minh, Thanh).</w:t>
            </w:r>
          </w:p>
          <w:p w14:paraId="65DA3A80" w14:textId="77777777" w:rsidR="005E3985" w:rsidRDefault="005E3985" w:rsidP="005E3985">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w:t>
            </w:r>
            <w:r>
              <w:rPr>
                <w:szCs w:val="28"/>
                <w:lang w:val="vi-VN"/>
              </w:rPr>
              <w:t xml:space="preserve"> Nêu được những nét chính về sự thịnh vượng </w:t>
            </w:r>
            <w:r>
              <w:rPr>
                <w:szCs w:val="28"/>
                <w:lang w:val="vi-VN"/>
              </w:rPr>
              <w:lastRenderedPageBreak/>
              <w:t>của Trung Quốc dưới thời Đường.</w:t>
            </w:r>
          </w:p>
          <w:p w14:paraId="0003206A" w14:textId="77777777" w:rsidR="005E3985" w:rsidRDefault="005E3985" w:rsidP="005E3985">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w:t>
            </w:r>
            <w:r>
              <w:rPr>
                <w:szCs w:val="28"/>
                <w:lang w:val="vi-VN"/>
              </w:rPr>
              <w:t xml:space="preserve"> Mô tả được sự phát triển kinh tế dưới thời Minh – Thanh.</w:t>
            </w:r>
          </w:p>
          <w:p w14:paraId="12FF22CE" w14:textId="77777777" w:rsidR="005E3985" w:rsidRPr="009F4AC7" w:rsidRDefault="005E3985" w:rsidP="005E3985">
            <w:pPr>
              <w:rPr>
                <w:bCs/>
                <w:color w:val="auto"/>
                <w:lang w:val="vi-VN"/>
              </w:rPr>
            </w:pPr>
            <w:r w:rsidRPr="009F4AC7">
              <w:rPr>
                <w:szCs w:val="28"/>
                <w:lang w:val="vi-VN"/>
              </w:rPr>
              <w:t>-</w:t>
            </w:r>
            <w:r>
              <w:rPr>
                <w:szCs w:val="28"/>
                <w:lang w:val="vi-VN"/>
              </w:rPr>
              <w:t xml:space="preserve"> Giới thiệu và nhận xét được những thành tựu chủ yếu của văn hoá Trung Quốc từ thế kỉ VII đến giữa thế kỉ XIX</w:t>
            </w:r>
            <w:r w:rsidRPr="009F4AC7">
              <w:rPr>
                <w:szCs w:val="28"/>
                <w:lang w:val="vi-VN"/>
              </w:rPr>
              <w:t xml:space="preserve"> </w:t>
            </w:r>
            <w:r>
              <w:rPr>
                <w:szCs w:val="28"/>
                <w:lang w:val="vi-VN"/>
              </w:rPr>
              <w:t>(</w:t>
            </w:r>
            <w:r w:rsidRPr="009F4AC7">
              <w:rPr>
                <w:szCs w:val="28"/>
                <w:lang w:val="vi-VN"/>
              </w:rPr>
              <w:t>N</w:t>
            </w:r>
            <w:r>
              <w:rPr>
                <w:szCs w:val="28"/>
                <w:lang w:val="vi-VN"/>
              </w:rPr>
              <w:t>ho giáo, sử học, kiến trúc,...).</w:t>
            </w:r>
          </w:p>
        </w:tc>
      </w:tr>
      <w:tr w:rsidR="005E3985" w:rsidRPr="006F10EB" w14:paraId="2F0CF5CB" w14:textId="77777777" w:rsidTr="005E3985">
        <w:trPr>
          <w:gridAfter w:val="2"/>
          <w:wAfter w:w="16688" w:type="dxa"/>
        </w:trPr>
        <w:tc>
          <w:tcPr>
            <w:tcW w:w="1896" w:type="dxa"/>
            <w:vMerge/>
            <w:vAlign w:val="center"/>
          </w:tcPr>
          <w:p w14:paraId="17AB258D" w14:textId="77777777" w:rsidR="005E3985" w:rsidRPr="009F4AC7" w:rsidRDefault="005E3985" w:rsidP="005E3985">
            <w:pPr>
              <w:jc w:val="center"/>
              <w:rPr>
                <w:bCs/>
                <w:color w:val="auto"/>
                <w:lang w:val="vi-VN"/>
              </w:rPr>
            </w:pPr>
          </w:p>
        </w:tc>
        <w:tc>
          <w:tcPr>
            <w:tcW w:w="5952" w:type="dxa"/>
          </w:tcPr>
          <w:p w14:paraId="1BCC4DB8" w14:textId="529E3CF8" w:rsidR="005E3985" w:rsidRDefault="005E3985" w:rsidP="005E3985">
            <w:pPr>
              <w:jc w:val="center"/>
              <w:rPr>
                <w:bCs/>
                <w:color w:val="auto"/>
                <w:lang w:val="vi-VN"/>
              </w:rPr>
            </w:pPr>
            <w:r w:rsidRPr="009F4AC7">
              <w:rPr>
                <w:color w:val="000000" w:themeColor="text1"/>
                <w:szCs w:val="28"/>
                <w:lang w:val="vi-VN"/>
              </w:rPr>
              <w:t>Bài 4: Trung Quốc thế kỉ VII đến giữa thế kỉ XIX (T2)</w:t>
            </w:r>
          </w:p>
        </w:tc>
        <w:tc>
          <w:tcPr>
            <w:tcW w:w="1228" w:type="dxa"/>
          </w:tcPr>
          <w:p w14:paraId="07CE47DD" w14:textId="6B6DABDE" w:rsidR="005E3985" w:rsidRPr="009F4AC7" w:rsidRDefault="005E3985" w:rsidP="005E3985">
            <w:pPr>
              <w:rPr>
                <w:bCs/>
                <w:color w:val="000000" w:themeColor="text1"/>
                <w:lang w:val="vi-VN"/>
              </w:rPr>
            </w:pPr>
            <w:r>
              <w:rPr>
                <w:bCs/>
                <w:color w:val="auto"/>
                <w:lang w:val="vi-VN"/>
              </w:rPr>
              <w:t>9</w:t>
            </w:r>
          </w:p>
        </w:tc>
        <w:tc>
          <w:tcPr>
            <w:tcW w:w="5916" w:type="dxa"/>
            <w:vMerge/>
          </w:tcPr>
          <w:p w14:paraId="0FA7AFB9" w14:textId="77777777" w:rsidR="005E3985" w:rsidRPr="009F4AC7" w:rsidRDefault="005E3985" w:rsidP="005E3985">
            <w:pPr>
              <w:rPr>
                <w:bCs/>
                <w:color w:val="auto"/>
                <w:lang w:val="vi-VN"/>
              </w:rPr>
            </w:pPr>
          </w:p>
        </w:tc>
      </w:tr>
      <w:tr w:rsidR="005E3985" w:rsidRPr="00EF271D" w14:paraId="6352FDE9" w14:textId="77777777" w:rsidTr="005E3985">
        <w:trPr>
          <w:gridAfter w:val="2"/>
          <w:wAfter w:w="16688" w:type="dxa"/>
        </w:trPr>
        <w:tc>
          <w:tcPr>
            <w:tcW w:w="1896" w:type="dxa"/>
            <w:vMerge w:val="restart"/>
            <w:vAlign w:val="center"/>
          </w:tcPr>
          <w:p w14:paraId="1F3E3F52" w14:textId="77777777" w:rsidR="005E3985" w:rsidRDefault="005E3985" w:rsidP="005E3985">
            <w:pPr>
              <w:jc w:val="center"/>
              <w:rPr>
                <w:bCs/>
                <w:color w:val="auto"/>
              </w:rPr>
            </w:pPr>
            <w:r>
              <w:rPr>
                <w:bCs/>
                <w:color w:val="auto"/>
                <w:lang w:val="vi-VN"/>
              </w:rPr>
              <w:lastRenderedPageBreak/>
              <w:t>5,</w:t>
            </w:r>
            <w:r>
              <w:rPr>
                <w:bCs/>
                <w:color w:val="auto"/>
              </w:rPr>
              <w:t>6</w:t>
            </w:r>
          </w:p>
        </w:tc>
        <w:tc>
          <w:tcPr>
            <w:tcW w:w="5952" w:type="dxa"/>
          </w:tcPr>
          <w:p w14:paraId="320FE6B6" w14:textId="1B95C825" w:rsidR="005E3985" w:rsidRDefault="005E3985" w:rsidP="005E3985">
            <w:pPr>
              <w:jc w:val="center"/>
              <w:rPr>
                <w:bCs/>
                <w:color w:val="auto"/>
                <w:lang w:val="vi-VN"/>
              </w:rPr>
            </w:pPr>
            <w:r w:rsidRPr="009F4AC7">
              <w:rPr>
                <w:color w:val="000000" w:themeColor="text1"/>
                <w:szCs w:val="28"/>
                <w:lang w:val="vi-VN"/>
              </w:rPr>
              <w:t>Bài 5: Ấn Độ từ thế kỉ IV đến giữa thế kỉ XIX (T1)</w:t>
            </w:r>
          </w:p>
        </w:tc>
        <w:tc>
          <w:tcPr>
            <w:tcW w:w="1228" w:type="dxa"/>
          </w:tcPr>
          <w:p w14:paraId="27129741" w14:textId="69675576" w:rsidR="005E3985" w:rsidRPr="009F4AC7" w:rsidRDefault="005E3985" w:rsidP="005E3985">
            <w:pPr>
              <w:rPr>
                <w:bCs/>
                <w:color w:val="000000" w:themeColor="text1"/>
                <w:lang w:val="vi-VN"/>
              </w:rPr>
            </w:pPr>
            <w:r>
              <w:rPr>
                <w:bCs/>
                <w:color w:val="auto"/>
              </w:rPr>
              <w:t>1</w:t>
            </w:r>
            <w:r>
              <w:rPr>
                <w:bCs/>
                <w:color w:val="auto"/>
                <w:lang w:val="vi-VN"/>
              </w:rPr>
              <w:t>0</w:t>
            </w:r>
          </w:p>
        </w:tc>
        <w:tc>
          <w:tcPr>
            <w:tcW w:w="5916" w:type="dxa"/>
            <w:vMerge w:val="restart"/>
          </w:tcPr>
          <w:p w14:paraId="0F4168DD" w14:textId="77777777" w:rsidR="005E3985" w:rsidRPr="009F4AC7" w:rsidRDefault="005E3985" w:rsidP="005E3985">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 xml:space="preserve">- </w:t>
            </w:r>
            <w:r>
              <w:rPr>
                <w:szCs w:val="28"/>
                <w:lang w:val="vi-VN"/>
              </w:rPr>
              <w:t>Nêu được</w:t>
            </w:r>
            <w:r w:rsidRPr="009F4AC7">
              <w:rPr>
                <w:szCs w:val="28"/>
                <w:lang w:val="vi-VN"/>
              </w:rPr>
              <w:t xml:space="preserve"> những</w:t>
            </w:r>
            <w:r>
              <w:rPr>
                <w:szCs w:val="28"/>
                <w:lang w:val="vi-VN"/>
              </w:rPr>
              <w:t xml:space="preserve"> nét </w:t>
            </w:r>
            <w:r w:rsidRPr="009F4AC7">
              <w:rPr>
                <w:szCs w:val="28"/>
                <w:lang w:val="vi-VN"/>
              </w:rPr>
              <w:t>chính</w:t>
            </w:r>
            <w:r>
              <w:rPr>
                <w:szCs w:val="28"/>
                <w:lang w:val="vi-VN"/>
              </w:rPr>
              <w:t xml:space="preserve"> về điều kiện tự nhiên của Ấn Độ</w:t>
            </w:r>
            <w:r w:rsidRPr="009F4AC7">
              <w:rPr>
                <w:szCs w:val="28"/>
                <w:lang w:val="vi-VN"/>
              </w:rPr>
              <w:t>.</w:t>
            </w:r>
          </w:p>
          <w:p w14:paraId="5B60AE5D" w14:textId="77777777" w:rsidR="005E3985" w:rsidRPr="009F4AC7" w:rsidRDefault="005E3985" w:rsidP="005E3985">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 xml:space="preserve">- Trình bày </w:t>
            </w:r>
            <w:r>
              <w:rPr>
                <w:szCs w:val="28"/>
                <w:lang w:val="vi-VN"/>
              </w:rPr>
              <w:t xml:space="preserve">khái quát </w:t>
            </w:r>
            <w:r w:rsidRPr="009F4AC7">
              <w:rPr>
                <w:szCs w:val="28"/>
                <w:lang w:val="vi-VN"/>
              </w:rPr>
              <w:t xml:space="preserve">được sự ra đời và </w:t>
            </w:r>
            <w:r>
              <w:rPr>
                <w:szCs w:val="28"/>
                <w:lang w:val="vi-VN"/>
              </w:rPr>
              <w:t>tình hình</w:t>
            </w:r>
            <w:r w:rsidRPr="009F4AC7">
              <w:rPr>
                <w:szCs w:val="28"/>
                <w:lang w:val="vi-VN"/>
              </w:rPr>
              <w:t xml:space="preserve"> chính trị, kinh tế, xã hội của Ấn Độ dưới thời các vương triều Gupta, Delhi và đế quốc Mogul.</w:t>
            </w:r>
          </w:p>
          <w:p w14:paraId="270E1BF3" w14:textId="77777777" w:rsidR="005E3985" w:rsidRPr="009F4AC7" w:rsidRDefault="005E3985" w:rsidP="005E3985">
            <w:pPr>
              <w:rPr>
                <w:bCs/>
                <w:color w:val="auto"/>
                <w:lang w:val="vi-VN"/>
              </w:rPr>
            </w:pPr>
            <w:r w:rsidRPr="009F4AC7">
              <w:rPr>
                <w:szCs w:val="28"/>
                <w:lang w:val="vi-VN"/>
              </w:rPr>
              <w:t xml:space="preserve">- Giới thiệu </w:t>
            </w:r>
            <w:r>
              <w:rPr>
                <w:szCs w:val="28"/>
                <w:lang w:val="vi-VN"/>
              </w:rPr>
              <w:t xml:space="preserve">và nhận xét </w:t>
            </w:r>
            <w:r w:rsidRPr="009F4AC7">
              <w:rPr>
                <w:szCs w:val="28"/>
                <w:lang w:val="vi-VN"/>
              </w:rPr>
              <w:t>được một số thành tựu tiêu biểu về văn hoá của Ấn Độ</w:t>
            </w:r>
            <w:r w:rsidRPr="009F4AC7">
              <w:rPr>
                <w:bCs/>
                <w:szCs w:val="28"/>
                <w:lang w:val="vi-VN"/>
              </w:rPr>
              <w:t xml:space="preserve"> từ thế kỉ IV</w:t>
            </w:r>
            <w:r>
              <w:rPr>
                <w:bCs/>
                <w:szCs w:val="28"/>
                <w:lang w:val="vi-VN"/>
              </w:rPr>
              <w:t xml:space="preserve"> đến</w:t>
            </w:r>
            <w:r w:rsidRPr="009F4AC7">
              <w:rPr>
                <w:bCs/>
                <w:szCs w:val="28"/>
                <w:lang w:val="vi-VN"/>
              </w:rPr>
              <w:t xml:space="preserve"> giữa thế kỉ XIX</w:t>
            </w:r>
            <w:r w:rsidRPr="009F4AC7">
              <w:rPr>
                <w:szCs w:val="28"/>
                <w:lang w:val="vi-VN"/>
              </w:rPr>
              <w:t>.</w:t>
            </w:r>
          </w:p>
        </w:tc>
      </w:tr>
      <w:tr w:rsidR="005E3985" w:rsidRPr="006F10EB" w14:paraId="6A19318D" w14:textId="77777777" w:rsidTr="005E3985">
        <w:trPr>
          <w:gridAfter w:val="2"/>
          <w:wAfter w:w="16688" w:type="dxa"/>
        </w:trPr>
        <w:tc>
          <w:tcPr>
            <w:tcW w:w="1896" w:type="dxa"/>
            <w:vMerge/>
            <w:vAlign w:val="center"/>
          </w:tcPr>
          <w:p w14:paraId="01E3BC2C" w14:textId="77777777" w:rsidR="005E3985" w:rsidRPr="009F4AC7" w:rsidRDefault="005E3985" w:rsidP="005E3985">
            <w:pPr>
              <w:jc w:val="center"/>
              <w:rPr>
                <w:bCs/>
                <w:color w:val="auto"/>
                <w:lang w:val="vi-VN"/>
              </w:rPr>
            </w:pPr>
          </w:p>
        </w:tc>
        <w:tc>
          <w:tcPr>
            <w:tcW w:w="5952" w:type="dxa"/>
          </w:tcPr>
          <w:p w14:paraId="18B6A660" w14:textId="5C2BE2F2" w:rsidR="005E3985" w:rsidRDefault="005E3985" w:rsidP="005E3985">
            <w:pPr>
              <w:jc w:val="center"/>
              <w:rPr>
                <w:bCs/>
                <w:color w:val="auto"/>
                <w:lang w:val="vi-VN"/>
              </w:rPr>
            </w:pPr>
            <w:r w:rsidRPr="009F4AC7">
              <w:rPr>
                <w:color w:val="000000" w:themeColor="text1"/>
                <w:szCs w:val="28"/>
                <w:lang w:val="vi-VN"/>
              </w:rPr>
              <w:t>Bài 5: Ấn Độ từ thế kỉ IV đến giữa thế kỉ XIX (T2)</w:t>
            </w:r>
          </w:p>
        </w:tc>
        <w:tc>
          <w:tcPr>
            <w:tcW w:w="1228" w:type="dxa"/>
          </w:tcPr>
          <w:p w14:paraId="321961CF" w14:textId="3C468CC6" w:rsidR="005E3985" w:rsidRPr="009F4AC7" w:rsidRDefault="005E3985" w:rsidP="005E3985">
            <w:pPr>
              <w:rPr>
                <w:bCs/>
                <w:color w:val="000000" w:themeColor="text1"/>
                <w:lang w:val="vi-VN"/>
              </w:rPr>
            </w:pPr>
            <w:r>
              <w:rPr>
                <w:bCs/>
                <w:color w:val="auto"/>
              </w:rPr>
              <w:t>1</w:t>
            </w:r>
            <w:r>
              <w:rPr>
                <w:bCs/>
                <w:color w:val="auto"/>
                <w:lang w:val="vi-VN"/>
              </w:rPr>
              <w:t>1</w:t>
            </w:r>
          </w:p>
        </w:tc>
        <w:tc>
          <w:tcPr>
            <w:tcW w:w="5916" w:type="dxa"/>
            <w:vMerge/>
          </w:tcPr>
          <w:p w14:paraId="12C9FDC5" w14:textId="77777777" w:rsidR="005E3985" w:rsidRPr="009F4AC7" w:rsidRDefault="005E3985" w:rsidP="005E3985">
            <w:pPr>
              <w:rPr>
                <w:bCs/>
                <w:color w:val="auto"/>
                <w:lang w:val="vi-VN"/>
              </w:rPr>
            </w:pPr>
          </w:p>
        </w:tc>
      </w:tr>
      <w:tr w:rsidR="005E3985" w:rsidRPr="00EF271D" w14:paraId="5BB5152F" w14:textId="77777777" w:rsidTr="005E3985">
        <w:trPr>
          <w:gridAfter w:val="2"/>
          <w:wAfter w:w="16688" w:type="dxa"/>
        </w:trPr>
        <w:tc>
          <w:tcPr>
            <w:tcW w:w="1896" w:type="dxa"/>
            <w:vMerge w:val="restart"/>
            <w:vAlign w:val="center"/>
          </w:tcPr>
          <w:p w14:paraId="638ED6E5" w14:textId="77777777" w:rsidR="005E3985" w:rsidRDefault="005E3985" w:rsidP="005E3985">
            <w:pPr>
              <w:jc w:val="center"/>
              <w:rPr>
                <w:bCs/>
                <w:color w:val="auto"/>
              </w:rPr>
            </w:pPr>
            <w:r>
              <w:rPr>
                <w:bCs/>
                <w:color w:val="auto"/>
                <w:lang w:val="vi-VN"/>
              </w:rPr>
              <w:t>6,</w:t>
            </w:r>
            <w:r>
              <w:rPr>
                <w:bCs/>
                <w:color w:val="auto"/>
              </w:rPr>
              <w:t>7</w:t>
            </w:r>
          </w:p>
        </w:tc>
        <w:tc>
          <w:tcPr>
            <w:tcW w:w="5952" w:type="dxa"/>
          </w:tcPr>
          <w:p w14:paraId="79D705E0" w14:textId="1AAE3DE6" w:rsidR="005E3985" w:rsidRDefault="005E3985" w:rsidP="005E3985">
            <w:pPr>
              <w:jc w:val="center"/>
              <w:rPr>
                <w:bCs/>
                <w:color w:val="auto"/>
                <w:lang w:val="vi-VN"/>
              </w:rPr>
            </w:pPr>
            <w:r w:rsidRPr="009F4AC7">
              <w:rPr>
                <w:color w:val="000000" w:themeColor="text1"/>
                <w:szCs w:val="28"/>
                <w:lang w:val="vi-VN"/>
              </w:rPr>
              <w:t>Bài 6: Các vương quốc phong kiến Đông Nam Á từ nửa sau thế kỉ X đến nửa đầu thế kỉ XVI (T1)</w:t>
            </w:r>
          </w:p>
        </w:tc>
        <w:tc>
          <w:tcPr>
            <w:tcW w:w="1228" w:type="dxa"/>
          </w:tcPr>
          <w:p w14:paraId="490957CA" w14:textId="799359E6" w:rsidR="005E3985" w:rsidRPr="009F4AC7" w:rsidRDefault="005E3985" w:rsidP="005E3985">
            <w:pPr>
              <w:rPr>
                <w:bCs/>
                <w:color w:val="000000" w:themeColor="text1"/>
                <w:lang w:val="vi-VN"/>
              </w:rPr>
            </w:pPr>
            <w:r>
              <w:rPr>
                <w:bCs/>
                <w:color w:val="auto"/>
              </w:rPr>
              <w:t>1</w:t>
            </w:r>
            <w:r>
              <w:rPr>
                <w:bCs/>
                <w:color w:val="auto"/>
                <w:lang w:val="vi-VN"/>
              </w:rPr>
              <w:t>2</w:t>
            </w:r>
          </w:p>
        </w:tc>
        <w:tc>
          <w:tcPr>
            <w:tcW w:w="5916" w:type="dxa"/>
            <w:vMerge w:val="restart"/>
          </w:tcPr>
          <w:p w14:paraId="0679AC24" w14:textId="77777777" w:rsidR="005E3985" w:rsidRDefault="005E3985" w:rsidP="005E3985">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 xml:space="preserve">- </w:t>
            </w:r>
            <w:r>
              <w:rPr>
                <w:szCs w:val="28"/>
                <w:lang w:val="vi-VN"/>
              </w:rPr>
              <w:t>Mô tả</w:t>
            </w:r>
            <w:r w:rsidRPr="009F4AC7">
              <w:rPr>
                <w:szCs w:val="28"/>
                <w:lang w:val="vi-VN"/>
              </w:rPr>
              <w:t xml:space="preserve"> được quá trình hình thành, phát triển của các quốc gia Đông Nam Á từ nửa sau thế kỉ X đến nửa đầu thế kỉ XVI.</w:t>
            </w:r>
          </w:p>
          <w:p w14:paraId="04CD86B2" w14:textId="77777777" w:rsidR="005E3985" w:rsidRPr="009F4AC7" w:rsidRDefault="005E3985" w:rsidP="005E3985">
            <w:pPr>
              <w:rPr>
                <w:bCs/>
                <w:color w:val="auto"/>
                <w:lang w:val="vi-VN"/>
              </w:rPr>
            </w:pPr>
            <w:r w:rsidRPr="009F4AC7">
              <w:rPr>
                <w:szCs w:val="28"/>
                <w:lang w:val="vi-VN"/>
              </w:rPr>
              <w:t>-</w:t>
            </w:r>
            <w:r>
              <w:rPr>
                <w:szCs w:val="28"/>
                <w:lang w:val="vi-VN"/>
              </w:rPr>
              <w:t xml:space="preserve"> Giới thiệu và nhận xét được những thành tựu văn hoá tiêu biểu của </w:t>
            </w:r>
            <w:r>
              <w:rPr>
                <w:bCs/>
                <w:szCs w:val="28"/>
                <w:lang w:val="vi-VN"/>
              </w:rPr>
              <w:t>Đông Nam Á từ nửa sau thế kỉ X đến nửa đầu thế kỉ XVI</w:t>
            </w:r>
            <w:r>
              <w:rPr>
                <w:szCs w:val="28"/>
                <w:lang w:val="vi-VN"/>
              </w:rPr>
              <w:t>.</w:t>
            </w:r>
          </w:p>
        </w:tc>
      </w:tr>
      <w:tr w:rsidR="005E3985" w:rsidRPr="006F10EB" w14:paraId="10610D8B" w14:textId="77777777" w:rsidTr="005E3985">
        <w:trPr>
          <w:gridAfter w:val="2"/>
          <w:wAfter w:w="16688" w:type="dxa"/>
        </w:trPr>
        <w:tc>
          <w:tcPr>
            <w:tcW w:w="1896" w:type="dxa"/>
            <w:vMerge/>
            <w:vAlign w:val="center"/>
          </w:tcPr>
          <w:p w14:paraId="4CFA8098" w14:textId="77777777" w:rsidR="005E3985" w:rsidRPr="009F4AC7" w:rsidRDefault="005E3985" w:rsidP="005E3985">
            <w:pPr>
              <w:jc w:val="center"/>
              <w:rPr>
                <w:bCs/>
                <w:color w:val="auto"/>
                <w:lang w:val="vi-VN"/>
              </w:rPr>
            </w:pPr>
          </w:p>
        </w:tc>
        <w:tc>
          <w:tcPr>
            <w:tcW w:w="5952" w:type="dxa"/>
          </w:tcPr>
          <w:p w14:paraId="41241CDD" w14:textId="29896E2F" w:rsidR="005E3985" w:rsidRDefault="005E3985" w:rsidP="005E3985">
            <w:pPr>
              <w:jc w:val="center"/>
              <w:rPr>
                <w:bCs/>
                <w:color w:val="auto"/>
                <w:lang w:val="vi-VN"/>
              </w:rPr>
            </w:pPr>
            <w:r w:rsidRPr="009F4AC7">
              <w:rPr>
                <w:color w:val="000000" w:themeColor="text1"/>
                <w:szCs w:val="28"/>
                <w:lang w:val="vi-VN"/>
              </w:rPr>
              <w:t>Bài 6: Các vương quốc phong kiến Đông Nam Á từ nửa sau thế kỉ X đến nửa đầu thế kỉ XVI (T2)</w:t>
            </w:r>
          </w:p>
        </w:tc>
        <w:tc>
          <w:tcPr>
            <w:tcW w:w="1228" w:type="dxa"/>
          </w:tcPr>
          <w:p w14:paraId="2174155E" w14:textId="24ECC1D2" w:rsidR="005E3985" w:rsidRPr="009F4AC7" w:rsidRDefault="005E3985" w:rsidP="005E3985">
            <w:pPr>
              <w:rPr>
                <w:bCs/>
                <w:color w:val="000000" w:themeColor="text1"/>
                <w:lang w:val="vi-VN"/>
              </w:rPr>
            </w:pPr>
            <w:r>
              <w:rPr>
                <w:bCs/>
                <w:color w:val="auto"/>
              </w:rPr>
              <w:t>1</w:t>
            </w:r>
            <w:r>
              <w:rPr>
                <w:bCs/>
                <w:color w:val="auto"/>
                <w:lang w:val="vi-VN"/>
              </w:rPr>
              <w:t>3</w:t>
            </w:r>
          </w:p>
        </w:tc>
        <w:tc>
          <w:tcPr>
            <w:tcW w:w="5916" w:type="dxa"/>
            <w:vMerge/>
          </w:tcPr>
          <w:p w14:paraId="7D646AC5" w14:textId="77777777" w:rsidR="005E3985" w:rsidRPr="009F4AC7" w:rsidRDefault="005E3985" w:rsidP="005E3985">
            <w:pPr>
              <w:rPr>
                <w:bCs/>
                <w:color w:val="auto"/>
                <w:lang w:val="vi-VN"/>
              </w:rPr>
            </w:pPr>
          </w:p>
        </w:tc>
      </w:tr>
      <w:tr w:rsidR="005E3985" w:rsidRPr="00EF271D" w14:paraId="33C44D62" w14:textId="77777777" w:rsidTr="005E3985">
        <w:trPr>
          <w:gridAfter w:val="2"/>
          <w:wAfter w:w="16688" w:type="dxa"/>
        </w:trPr>
        <w:tc>
          <w:tcPr>
            <w:tcW w:w="1896" w:type="dxa"/>
            <w:vMerge w:val="restart"/>
            <w:vAlign w:val="center"/>
          </w:tcPr>
          <w:p w14:paraId="76513847" w14:textId="77777777" w:rsidR="005E3985" w:rsidRDefault="005E3985" w:rsidP="005E3985">
            <w:pPr>
              <w:jc w:val="center"/>
              <w:rPr>
                <w:bCs/>
                <w:color w:val="auto"/>
              </w:rPr>
            </w:pPr>
            <w:r>
              <w:rPr>
                <w:bCs/>
                <w:color w:val="auto"/>
                <w:lang w:val="vi-VN"/>
              </w:rPr>
              <w:t>7,</w:t>
            </w:r>
            <w:r>
              <w:rPr>
                <w:bCs/>
                <w:color w:val="auto"/>
              </w:rPr>
              <w:t>8</w:t>
            </w:r>
          </w:p>
        </w:tc>
        <w:tc>
          <w:tcPr>
            <w:tcW w:w="5952" w:type="dxa"/>
          </w:tcPr>
          <w:p w14:paraId="24E8F122" w14:textId="1854BB72" w:rsidR="005E3985" w:rsidRDefault="005E3985" w:rsidP="005E3985">
            <w:pPr>
              <w:jc w:val="center"/>
              <w:rPr>
                <w:bCs/>
                <w:color w:val="auto"/>
                <w:lang w:val="vi-VN"/>
              </w:rPr>
            </w:pPr>
            <w:r>
              <w:rPr>
                <w:color w:val="000000" w:themeColor="text1"/>
                <w:szCs w:val="28"/>
              </w:rPr>
              <w:t>Bài 7: Vương quốc Lào</w:t>
            </w:r>
          </w:p>
        </w:tc>
        <w:tc>
          <w:tcPr>
            <w:tcW w:w="1228" w:type="dxa"/>
          </w:tcPr>
          <w:p w14:paraId="17776A37" w14:textId="29D4531B" w:rsidR="005E3985" w:rsidRDefault="005E3985" w:rsidP="005E3985">
            <w:pPr>
              <w:rPr>
                <w:bCs/>
                <w:color w:val="000000" w:themeColor="text1"/>
              </w:rPr>
            </w:pPr>
            <w:r>
              <w:rPr>
                <w:bCs/>
                <w:color w:val="auto"/>
              </w:rPr>
              <w:t>1</w:t>
            </w:r>
            <w:r>
              <w:rPr>
                <w:bCs/>
                <w:color w:val="auto"/>
                <w:lang w:val="vi-VN"/>
              </w:rPr>
              <w:t>4</w:t>
            </w:r>
          </w:p>
        </w:tc>
        <w:tc>
          <w:tcPr>
            <w:tcW w:w="5916" w:type="dxa"/>
          </w:tcPr>
          <w:p w14:paraId="5B3270AF" w14:textId="77777777" w:rsidR="005E3985" w:rsidRDefault="005E3985" w:rsidP="005E3985">
            <w:pPr>
              <w:pStyle w:val="4-Bang"/>
              <w:widowControl/>
              <w:suppressAutoHyphens/>
              <w:kinsoku w:val="0"/>
              <w:overflowPunct w:val="0"/>
              <w:autoSpaceDE w:val="0"/>
              <w:autoSpaceDN w:val="0"/>
              <w:adjustRightInd w:val="0"/>
              <w:snapToGrid w:val="0"/>
              <w:spacing w:before="0" w:after="0" w:line="240" w:lineRule="auto"/>
              <w:rPr>
                <w:szCs w:val="28"/>
              </w:rPr>
            </w:pPr>
            <w:r>
              <w:rPr>
                <w:szCs w:val="28"/>
              </w:rPr>
              <w:t>- Mô tả được quá trình hình thành và phát triển của Vương quốc Lào.</w:t>
            </w:r>
          </w:p>
          <w:p w14:paraId="3919C5F6" w14:textId="77777777" w:rsidR="005E3985" w:rsidRDefault="005E3985" w:rsidP="005E3985">
            <w:pPr>
              <w:pStyle w:val="4-Bang"/>
              <w:widowControl/>
              <w:suppressAutoHyphens/>
              <w:kinsoku w:val="0"/>
              <w:overflowPunct w:val="0"/>
              <w:autoSpaceDE w:val="0"/>
              <w:autoSpaceDN w:val="0"/>
              <w:adjustRightInd w:val="0"/>
              <w:snapToGrid w:val="0"/>
              <w:spacing w:before="0" w:after="0" w:line="240" w:lineRule="auto"/>
              <w:rPr>
                <w:szCs w:val="28"/>
                <w:lang w:val="vi-VN"/>
              </w:rPr>
            </w:pPr>
            <w:r>
              <w:rPr>
                <w:szCs w:val="28"/>
              </w:rPr>
              <w:t xml:space="preserve">- Nhận biết </w:t>
            </w:r>
            <w:r>
              <w:rPr>
                <w:szCs w:val="28"/>
                <w:lang w:val="vi-VN"/>
              </w:rPr>
              <w:t xml:space="preserve">và đánh giá </w:t>
            </w:r>
            <w:r>
              <w:rPr>
                <w:szCs w:val="28"/>
              </w:rPr>
              <w:t xml:space="preserve">được </w:t>
            </w:r>
            <w:r>
              <w:rPr>
                <w:szCs w:val="28"/>
                <w:lang w:val="vi-VN"/>
              </w:rPr>
              <w:t xml:space="preserve">sự phát triển của </w:t>
            </w:r>
            <w:r>
              <w:rPr>
                <w:szCs w:val="28"/>
              </w:rPr>
              <w:t xml:space="preserve">Vương quốc </w:t>
            </w:r>
            <w:r>
              <w:rPr>
                <w:szCs w:val="28"/>
                <w:lang w:val="vi-VN"/>
              </w:rPr>
              <w:t xml:space="preserve">Lào thời </w:t>
            </w:r>
            <w:r>
              <w:rPr>
                <w:szCs w:val="28"/>
              </w:rPr>
              <w:t>Lan Xang.</w:t>
            </w:r>
          </w:p>
          <w:p w14:paraId="2CCC46C9" w14:textId="77777777" w:rsidR="005E3985" w:rsidRPr="009F4AC7" w:rsidRDefault="005E3985" w:rsidP="005E3985">
            <w:pPr>
              <w:rPr>
                <w:bCs/>
                <w:color w:val="auto"/>
                <w:lang w:val="vi-VN"/>
              </w:rPr>
            </w:pPr>
            <w:r w:rsidRPr="009F4AC7">
              <w:rPr>
                <w:szCs w:val="28"/>
                <w:lang w:val="vi-VN"/>
              </w:rPr>
              <w:t>-</w:t>
            </w:r>
            <w:r>
              <w:rPr>
                <w:szCs w:val="28"/>
                <w:lang w:val="vi-VN"/>
              </w:rPr>
              <w:t xml:space="preserve"> Nêu được một số nét tiêu biểu về văn hoá của Vương quốc Lào.</w:t>
            </w:r>
          </w:p>
        </w:tc>
      </w:tr>
      <w:tr w:rsidR="005E3985" w:rsidRPr="00EF271D" w14:paraId="16537F17" w14:textId="77777777" w:rsidTr="005E3985">
        <w:trPr>
          <w:gridAfter w:val="2"/>
          <w:wAfter w:w="16688" w:type="dxa"/>
        </w:trPr>
        <w:tc>
          <w:tcPr>
            <w:tcW w:w="1896" w:type="dxa"/>
            <w:vMerge/>
            <w:vAlign w:val="center"/>
          </w:tcPr>
          <w:p w14:paraId="0CD98391" w14:textId="77777777" w:rsidR="005E3985" w:rsidRPr="009F4AC7" w:rsidRDefault="005E3985" w:rsidP="005E3985">
            <w:pPr>
              <w:jc w:val="center"/>
              <w:rPr>
                <w:bCs/>
                <w:color w:val="auto"/>
                <w:lang w:val="vi-VN"/>
              </w:rPr>
            </w:pPr>
          </w:p>
        </w:tc>
        <w:tc>
          <w:tcPr>
            <w:tcW w:w="5952" w:type="dxa"/>
          </w:tcPr>
          <w:p w14:paraId="0F9918C9" w14:textId="05A7CB00" w:rsidR="005E3985" w:rsidRDefault="005E3985" w:rsidP="005E3985">
            <w:pPr>
              <w:jc w:val="center"/>
              <w:rPr>
                <w:bCs/>
                <w:color w:val="auto"/>
                <w:lang w:val="vi-VN"/>
              </w:rPr>
            </w:pPr>
            <w:r w:rsidRPr="009F4AC7">
              <w:rPr>
                <w:color w:val="000000" w:themeColor="text1"/>
                <w:szCs w:val="28"/>
                <w:lang w:val="fr-FR"/>
              </w:rPr>
              <w:t xml:space="preserve">Bài 8: Vương quốc Cam-pu-chia  </w:t>
            </w:r>
          </w:p>
        </w:tc>
        <w:tc>
          <w:tcPr>
            <w:tcW w:w="1228" w:type="dxa"/>
          </w:tcPr>
          <w:p w14:paraId="7F5898F4" w14:textId="51850707" w:rsidR="005E3985" w:rsidRPr="009F4AC7" w:rsidRDefault="005E3985" w:rsidP="005E3985">
            <w:pPr>
              <w:rPr>
                <w:bCs/>
                <w:color w:val="000000" w:themeColor="text1"/>
                <w:lang w:val="fr-FR"/>
              </w:rPr>
            </w:pPr>
            <w:r>
              <w:rPr>
                <w:bCs/>
                <w:color w:val="auto"/>
              </w:rPr>
              <w:t>1</w:t>
            </w:r>
            <w:r>
              <w:rPr>
                <w:bCs/>
                <w:color w:val="auto"/>
                <w:lang w:val="vi-VN"/>
              </w:rPr>
              <w:t>5</w:t>
            </w:r>
          </w:p>
        </w:tc>
        <w:tc>
          <w:tcPr>
            <w:tcW w:w="5916" w:type="dxa"/>
          </w:tcPr>
          <w:p w14:paraId="04F0C2DA" w14:textId="77777777" w:rsidR="005E3985" w:rsidRDefault="005E3985" w:rsidP="005E3985">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fr-FR"/>
              </w:rPr>
              <w:t xml:space="preserve">- </w:t>
            </w:r>
            <w:r>
              <w:rPr>
                <w:szCs w:val="28"/>
                <w:lang w:val="vi-VN"/>
              </w:rPr>
              <w:t>Mô tả</w:t>
            </w:r>
            <w:r w:rsidRPr="009F4AC7">
              <w:rPr>
                <w:szCs w:val="28"/>
                <w:lang w:val="fr-FR"/>
              </w:rPr>
              <w:t xml:space="preserve"> được quá trình hình thành, phát triển của các quốc gia Đông Nam Á từ nửa sau thế kỉ X đến nửa đầu thế kỉ XVI.</w:t>
            </w:r>
          </w:p>
          <w:p w14:paraId="236FE290" w14:textId="77777777" w:rsidR="005E3985" w:rsidRPr="009F4AC7" w:rsidRDefault="005E3985" w:rsidP="005E3985">
            <w:pPr>
              <w:rPr>
                <w:bCs/>
                <w:color w:val="auto"/>
                <w:lang w:val="vi-VN"/>
              </w:rPr>
            </w:pPr>
            <w:r w:rsidRPr="009F4AC7">
              <w:rPr>
                <w:szCs w:val="28"/>
                <w:lang w:val="vi-VN"/>
              </w:rPr>
              <w:t>-</w:t>
            </w:r>
            <w:r>
              <w:rPr>
                <w:szCs w:val="28"/>
                <w:lang w:val="vi-VN"/>
              </w:rPr>
              <w:t xml:space="preserve"> Giới thiệu và nhận xét được những thành tựu văn hoá tiêu biểu của </w:t>
            </w:r>
            <w:r>
              <w:rPr>
                <w:bCs/>
                <w:szCs w:val="28"/>
                <w:lang w:val="vi-VN"/>
              </w:rPr>
              <w:t xml:space="preserve">Đông Nam Á từ nửa sau thế kỉ X </w:t>
            </w:r>
            <w:r>
              <w:rPr>
                <w:bCs/>
                <w:szCs w:val="28"/>
                <w:lang w:val="vi-VN"/>
              </w:rPr>
              <w:lastRenderedPageBreak/>
              <w:t>đến nửa đầu thế kỉ XVI</w:t>
            </w:r>
            <w:r>
              <w:rPr>
                <w:szCs w:val="28"/>
                <w:lang w:val="vi-VN"/>
              </w:rPr>
              <w:t>.</w:t>
            </w:r>
          </w:p>
        </w:tc>
      </w:tr>
      <w:tr w:rsidR="005E3985" w:rsidRPr="00EF271D" w14:paraId="7E1AAF69" w14:textId="77777777" w:rsidTr="005E3985">
        <w:trPr>
          <w:gridAfter w:val="2"/>
          <w:wAfter w:w="16688" w:type="dxa"/>
          <w:trHeight w:val="2382"/>
        </w:trPr>
        <w:tc>
          <w:tcPr>
            <w:tcW w:w="1896" w:type="dxa"/>
            <w:vAlign w:val="center"/>
          </w:tcPr>
          <w:p w14:paraId="1C3F417E" w14:textId="77777777" w:rsidR="005E3985" w:rsidRDefault="005E3985" w:rsidP="005E3985">
            <w:pPr>
              <w:jc w:val="center"/>
              <w:rPr>
                <w:bCs/>
                <w:color w:val="auto"/>
                <w:lang w:val="vi-VN"/>
              </w:rPr>
            </w:pPr>
            <w:r>
              <w:rPr>
                <w:bCs/>
                <w:color w:val="auto"/>
                <w:lang w:val="vi-VN"/>
              </w:rPr>
              <w:lastRenderedPageBreak/>
              <w:t>8</w:t>
            </w:r>
          </w:p>
        </w:tc>
        <w:tc>
          <w:tcPr>
            <w:tcW w:w="5952" w:type="dxa"/>
          </w:tcPr>
          <w:p w14:paraId="41C031BA" w14:textId="11237686" w:rsidR="005E3985" w:rsidRDefault="005E3985" w:rsidP="005E3985">
            <w:pPr>
              <w:jc w:val="center"/>
              <w:rPr>
                <w:bCs/>
                <w:color w:val="auto"/>
                <w:lang w:val="vi-VN"/>
              </w:rPr>
            </w:pPr>
            <w:r w:rsidRPr="009F4AC7">
              <w:rPr>
                <w:color w:val="000000" w:themeColor="text1"/>
                <w:szCs w:val="28"/>
                <w:lang w:val="vi-VN"/>
              </w:rPr>
              <w:t xml:space="preserve">Bài 9: Đất nước buổi đầu độc lập (939 - 967) </w:t>
            </w:r>
          </w:p>
        </w:tc>
        <w:tc>
          <w:tcPr>
            <w:tcW w:w="1228" w:type="dxa"/>
          </w:tcPr>
          <w:p w14:paraId="054073D5" w14:textId="776B77AC" w:rsidR="005E3985" w:rsidRPr="009F4AC7" w:rsidRDefault="005E3985" w:rsidP="005E3985">
            <w:pPr>
              <w:rPr>
                <w:bCs/>
                <w:color w:val="000000" w:themeColor="text1"/>
                <w:lang w:val="vi-VN"/>
              </w:rPr>
            </w:pPr>
            <w:r>
              <w:rPr>
                <w:bCs/>
                <w:color w:val="auto"/>
              </w:rPr>
              <w:t>1</w:t>
            </w:r>
            <w:r>
              <w:rPr>
                <w:bCs/>
                <w:color w:val="auto"/>
                <w:lang w:val="vi-VN"/>
              </w:rPr>
              <w:t>6</w:t>
            </w:r>
          </w:p>
        </w:tc>
        <w:tc>
          <w:tcPr>
            <w:tcW w:w="5916" w:type="dxa"/>
          </w:tcPr>
          <w:p w14:paraId="14A85BE4" w14:textId="77777777" w:rsidR="005E3985" w:rsidRDefault="005E3985" w:rsidP="005E3985">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rFonts w:eastAsia=".VnTime"/>
                <w:szCs w:val="28"/>
                <w:lang w:val="vi-VN"/>
              </w:rPr>
              <w:t xml:space="preserve"> Nêu được những nét chính về thời Ngô.</w:t>
            </w:r>
          </w:p>
          <w:p w14:paraId="19DA056F" w14:textId="77777777" w:rsidR="005E3985" w:rsidRDefault="005E3985" w:rsidP="005E3985">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rFonts w:eastAsia=".VnTime"/>
                <w:szCs w:val="28"/>
                <w:lang w:val="vi-VN"/>
              </w:rPr>
              <w:t xml:space="preserve"> Trình bày được công cuộc thống nhất đất nước của Đinh Bộ Lĩnh và sự thành lập nhà Đinh.</w:t>
            </w:r>
          </w:p>
          <w:p w14:paraId="5C0F315D" w14:textId="77777777" w:rsidR="005E3985" w:rsidRDefault="005E3985" w:rsidP="005E3985">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rFonts w:eastAsia=".VnTime"/>
                <w:szCs w:val="28"/>
                <w:lang w:val="vi-VN"/>
              </w:rPr>
              <w:t xml:space="preserve"> Giới thiệu được những nét chính về tổ chức chính quyền thời Ngô </w:t>
            </w:r>
          </w:p>
          <w:p w14:paraId="50B45BE5" w14:textId="77777777" w:rsidR="005E3985" w:rsidRPr="003460A1" w:rsidRDefault="005E3985" w:rsidP="005E3985">
            <w:pPr>
              <w:rPr>
                <w:rFonts w:eastAsia=".VnTime"/>
                <w:szCs w:val="28"/>
                <w:lang w:val="vi-VN"/>
              </w:rPr>
            </w:pPr>
            <w:r w:rsidRPr="009F4AC7">
              <w:rPr>
                <w:szCs w:val="28"/>
                <w:lang w:val="vi-VN"/>
              </w:rPr>
              <w:t>-</w:t>
            </w:r>
            <w:r>
              <w:rPr>
                <w:rFonts w:eastAsia=".VnTime"/>
                <w:szCs w:val="28"/>
                <w:lang w:val="vi-VN"/>
              </w:rPr>
              <w:t xml:space="preserve"> Nhận biết được đời sống xã hội, văn hoá thời Ngô </w:t>
            </w:r>
          </w:p>
          <w:p w14:paraId="4DE5A5E9" w14:textId="1D82ABE2" w:rsidR="005E3985" w:rsidRPr="003460A1" w:rsidRDefault="005E3985" w:rsidP="005E3985">
            <w:pPr>
              <w:rPr>
                <w:bCs/>
                <w:color w:val="auto"/>
                <w:lang w:val="vi-VN"/>
              </w:rPr>
            </w:pPr>
          </w:p>
        </w:tc>
      </w:tr>
      <w:tr w:rsidR="005E3985" w:rsidRPr="00EF271D" w14:paraId="6BF0CB95" w14:textId="77777777" w:rsidTr="005E3985">
        <w:trPr>
          <w:gridAfter w:val="2"/>
          <w:wAfter w:w="16688" w:type="dxa"/>
        </w:trPr>
        <w:tc>
          <w:tcPr>
            <w:tcW w:w="1896" w:type="dxa"/>
            <w:vMerge w:val="restart"/>
            <w:vAlign w:val="center"/>
          </w:tcPr>
          <w:p w14:paraId="60C85231" w14:textId="77777777" w:rsidR="005E3985" w:rsidRDefault="005E3985" w:rsidP="005E3985">
            <w:pPr>
              <w:jc w:val="center"/>
              <w:rPr>
                <w:bCs/>
                <w:color w:val="auto"/>
                <w:lang w:val="vi-VN"/>
              </w:rPr>
            </w:pPr>
            <w:r>
              <w:rPr>
                <w:bCs/>
                <w:color w:val="auto"/>
                <w:lang w:val="vi-VN"/>
              </w:rPr>
              <w:t>9</w:t>
            </w:r>
          </w:p>
        </w:tc>
        <w:tc>
          <w:tcPr>
            <w:tcW w:w="5952" w:type="dxa"/>
          </w:tcPr>
          <w:p w14:paraId="1886BD03" w14:textId="77777777" w:rsidR="005E3985" w:rsidRDefault="005E3985" w:rsidP="005E3985">
            <w:pPr>
              <w:rPr>
                <w:color w:val="000000" w:themeColor="text1"/>
                <w:szCs w:val="28"/>
                <w:lang w:val="vi-VN"/>
              </w:rPr>
            </w:pPr>
            <w:r>
              <w:rPr>
                <w:bCs/>
                <w:color w:val="000000" w:themeColor="text1"/>
                <w:lang w:val="vi-VN"/>
              </w:rPr>
              <w:t>Ôn tập</w:t>
            </w:r>
          </w:p>
          <w:p w14:paraId="0006162B" w14:textId="56650058" w:rsidR="005E3985" w:rsidRDefault="005E3985" w:rsidP="005E3985">
            <w:pPr>
              <w:jc w:val="center"/>
              <w:rPr>
                <w:bCs/>
                <w:color w:val="auto"/>
                <w:lang w:val="vi-VN"/>
              </w:rPr>
            </w:pPr>
          </w:p>
        </w:tc>
        <w:tc>
          <w:tcPr>
            <w:tcW w:w="1228" w:type="dxa"/>
            <w:vMerge w:val="restart"/>
          </w:tcPr>
          <w:p w14:paraId="3CB1135D" w14:textId="77777777" w:rsidR="005E3985" w:rsidRPr="009F4AC7" w:rsidRDefault="005E3985" w:rsidP="005E3985">
            <w:pPr>
              <w:rPr>
                <w:bCs/>
                <w:color w:val="000000" w:themeColor="text1"/>
                <w:lang w:val="vi-VN"/>
              </w:rPr>
            </w:pPr>
            <w:r>
              <w:rPr>
                <w:bCs/>
                <w:color w:val="auto"/>
                <w:lang w:val="vi-VN"/>
              </w:rPr>
              <w:t>17</w:t>
            </w:r>
          </w:p>
          <w:p w14:paraId="3609A1F0" w14:textId="1D1EABCA" w:rsidR="005E3985" w:rsidRPr="009F4AC7" w:rsidRDefault="005E3985" w:rsidP="005E3985">
            <w:pPr>
              <w:rPr>
                <w:bCs/>
                <w:color w:val="000000" w:themeColor="text1"/>
                <w:lang w:val="vi-VN"/>
              </w:rPr>
            </w:pPr>
          </w:p>
        </w:tc>
        <w:tc>
          <w:tcPr>
            <w:tcW w:w="5916" w:type="dxa"/>
            <w:vMerge w:val="restart"/>
          </w:tcPr>
          <w:p w14:paraId="2A963B3D" w14:textId="77777777" w:rsidR="005E3985" w:rsidRPr="009F4AC7" w:rsidRDefault="005E3985" w:rsidP="005E3985">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zCs w:val="28"/>
                <w:lang w:val="vi-VN"/>
              </w:rPr>
              <w:t>- Mô tả được quá trình hình thành và phát triển của Vương quốc Campuchia.</w:t>
            </w:r>
          </w:p>
          <w:p w14:paraId="606B6C9F" w14:textId="77777777" w:rsidR="005E3985" w:rsidRDefault="005E3985" w:rsidP="005E3985">
            <w:pPr>
              <w:pStyle w:val="4-Bang"/>
              <w:widowControl/>
              <w:suppressAutoHyphens/>
              <w:kinsoku w:val="0"/>
              <w:overflowPunct w:val="0"/>
              <w:autoSpaceDE w:val="0"/>
              <w:autoSpaceDN w:val="0"/>
              <w:adjustRightInd w:val="0"/>
              <w:snapToGrid w:val="0"/>
              <w:spacing w:before="0" w:after="0" w:line="240" w:lineRule="auto"/>
              <w:rPr>
                <w:szCs w:val="28"/>
                <w:lang w:val="vi-VN"/>
              </w:rPr>
            </w:pPr>
            <w:r w:rsidRPr="009F4AC7">
              <w:rPr>
                <w:spacing w:val="-4"/>
                <w:szCs w:val="28"/>
                <w:lang w:val="vi-VN"/>
              </w:rPr>
              <w:t xml:space="preserve">- Nhận biết </w:t>
            </w:r>
            <w:r>
              <w:rPr>
                <w:spacing w:val="-4"/>
                <w:szCs w:val="28"/>
                <w:lang w:val="vi-VN"/>
              </w:rPr>
              <w:t xml:space="preserve">và đánh giá </w:t>
            </w:r>
            <w:r w:rsidRPr="009F4AC7">
              <w:rPr>
                <w:spacing w:val="-4"/>
                <w:szCs w:val="28"/>
                <w:lang w:val="vi-VN"/>
              </w:rPr>
              <w:t xml:space="preserve">được </w:t>
            </w:r>
            <w:r>
              <w:rPr>
                <w:spacing w:val="-4"/>
                <w:szCs w:val="28"/>
                <w:lang w:val="vi-VN"/>
              </w:rPr>
              <w:t xml:space="preserve">sự phát triển của </w:t>
            </w:r>
            <w:r w:rsidRPr="009F4AC7">
              <w:rPr>
                <w:spacing w:val="-4"/>
                <w:szCs w:val="28"/>
                <w:lang w:val="vi-VN"/>
              </w:rPr>
              <w:t>Vương quốc Campuchia</w:t>
            </w:r>
            <w:r w:rsidRPr="009F4AC7">
              <w:rPr>
                <w:szCs w:val="28"/>
                <w:lang w:val="vi-VN"/>
              </w:rPr>
              <w:t xml:space="preserve"> thời Angkor.</w:t>
            </w:r>
          </w:p>
          <w:p w14:paraId="14330B52" w14:textId="77777777" w:rsidR="005E3985" w:rsidRDefault="005E3985" w:rsidP="005E3985">
            <w:pPr>
              <w:pStyle w:val="4-Bang"/>
              <w:widowControl/>
              <w:suppressAutoHyphens/>
              <w:kinsoku w:val="0"/>
              <w:overflowPunct w:val="0"/>
              <w:autoSpaceDE w:val="0"/>
              <w:autoSpaceDN w:val="0"/>
              <w:adjustRightInd w:val="0"/>
              <w:snapToGrid w:val="0"/>
              <w:spacing w:before="60" w:after="60"/>
              <w:rPr>
                <w:szCs w:val="28"/>
                <w:lang w:val="vi-VN"/>
              </w:rPr>
            </w:pPr>
            <w:r w:rsidRPr="009F4AC7">
              <w:rPr>
                <w:szCs w:val="28"/>
                <w:lang w:val="vi-VN"/>
              </w:rPr>
              <w:t>-</w:t>
            </w:r>
            <w:r>
              <w:rPr>
                <w:szCs w:val="28"/>
                <w:lang w:val="vi-VN"/>
              </w:rPr>
              <w:t xml:space="preserve"> </w:t>
            </w:r>
            <w:r>
              <w:rPr>
                <w:spacing w:val="-5"/>
                <w:szCs w:val="28"/>
                <w:lang w:val="vi-VN"/>
              </w:rPr>
              <w:t>Nêu được một số nét tiêu biểu về văn hoá của Vương quốc Campuchia.</w:t>
            </w:r>
          </w:p>
          <w:p w14:paraId="0546106D" w14:textId="77777777" w:rsidR="005E3985" w:rsidRPr="009F4AC7" w:rsidRDefault="005E3985" w:rsidP="005E3985">
            <w:pPr>
              <w:rPr>
                <w:bCs/>
                <w:color w:val="auto"/>
                <w:lang w:val="vi-VN"/>
              </w:rPr>
            </w:pPr>
          </w:p>
        </w:tc>
      </w:tr>
      <w:tr w:rsidR="005E3985" w:rsidRPr="00EF271D" w14:paraId="275A74D8" w14:textId="77777777" w:rsidTr="005E3985">
        <w:trPr>
          <w:gridAfter w:val="2"/>
          <w:wAfter w:w="16688" w:type="dxa"/>
        </w:trPr>
        <w:tc>
          <w:tcPr>
            <w:tcW w:w="1896" w:type="dxa"/>
            <w:vMerge/>
            <w:vAlign w:val="center"/>
          </w:tcPr>
          <w:p w14:paraId="0FBF16DB" w14:textId="77777777" w:rsidR="005E3985" w:rsidRDefault="005E3985" w:rsidP="005E3985">
            <w:pPr>
              <w:jc w:val="center"/>
              <w:rPr>
                <w:bCs/>
                <w:color w:val="auto"/>
                <w:lang w:val="vi-VN"/>
              </w:rPr>
            </w:pPr>
          </w:p>
        </w:tc>
        <w:tc>
          <w:tcPr>
            <w:tcW w:w="5952" w:type="dxa"/>
          </w:tcPr>
          <w:p w14:paraId="30DC8FA0" w14:textId="77777777" w:rsidR="005E3985" w:rsidRPr="009F4AC7" w:rsidRDefault="005E3985" w:rsidP="005E3985">
            <w:pPr>
              <w:jc w:val="center"/>
              <w:rPr>
                <w:bCs/>
                <w:color w:val="auto"/>
                <w:lang w:val="vi-VN"/>
              </w:rPr>
            </w:pPr>
          </w:p>
        </w:tc>
        <w:tc>
          <w:tcPr>
            <w:tcW w:w="1228" w:type="dxa"/>
            <w:vMerge/>
          </w:tcPr>
          <w:p w14:paraId="187EAC38" w14:textId="77777777" w:rsidR="005E3985" w:rsidRPr="009F4AC7" w:rsidRDefault="005E3985" w:rsidP="005E3985">
            <w:pPr>
              <w:rPr>
                <w:bCs/>
                <w:color w:val="000000" w:themeColor="text1"/>
                <w:lang w:val="vi-VN"/>
              </w:rPr>
            </w:pPr>
          </w:p>
        </w:tc>
        <w:tc>
          <w:tcPr>
            <w:tcW w:w="5916" w:type="dxa"/>
            <w:vMerge/>
          </w:tcPr>
          <w:p w14:paraId="4EA19192" w14:textId="77777777" w:rsidR="005E3985" w:rsidRPr="009F4AC7" w:rsidRDefault="005E3985" w:rsidP="005E3985">
            <w:pPr>
              <w:jc w:val="center"/>
              <w:rPr>
                <w:bCs/>
                <w:color w:val="auto"/>
                <w:lang w:val="vi-VN"/>
              </w:rPr>
            </w:pPr>
          </w:p>
        </w:tc>
      </w:tr>
      <w:tr w:rsidR="005E3985" w:rsidRPr="009F4AC7" w14:paraId="5960931E" w14:textId="77777777" w:rsidTr="005E3985">
        <w:trPr>
          <w:gridAfter w:val="2"/>
          <w:wAfter w:w="16688" w:type="dxa"/>
        </w:trPr>
        <w:tc>
          <w:tcPr>
            <w:tcW w:w="1896" w:type="dxa"/>
            <w:vMerge/>
            <w:vAlign w:val="center"/>
          </w:tcPr>
          <w:p w14:paraId="54413E09" w14:textId="77777777" w:rsidR="005E3985" w:rsidRDefault="005E3985" w:rsidP="005E3985">
            <w:pPr>
              <w:jc w:val="center"/>
              <w:rPr>
                <w:bCs/>
                <w:color w:val="auto"/>
                <w:lang w:val="vi-VN"/>
              </w:rPr>
            </w:pPr>
          </w:p>
        </w:tc>
        <w:tc>
          <w:tcPr>
            <w:tcW w:w="5952" w:type="dxa"/>
          </w:tcPr>
          <w:p w14:paraId="65F5C89E" w14:textId="040DD6C3" w:rsidR="005E3985" w:rsidRDefault="005E3985" w:rsidP="005E3985">
            <w:pPr>
              <w:jc w:val="center"/>
              <w:rPr>
                <w:bCs/>
                <w:color w:val="auto"/>
                <w:lang w:val="vi-VN"/>
              </w:rPr>
            </w:pPr>
            <w:r>
              <w:rPr>
                <w:bCs/>
                <w:color w:val="000000" w:themeColor="text1"/>
                <w:lang w:val="vi-VN"/>
              </w:rPr>
              <w:t>KTGKI</w:t>
            </w:r>
          </w:p>
        </w:tc>
        <w:tc>
          <w:tcPr>
            <w:tcW w:w="1228" w:type="dxa"/>
          </w:tcPr>
          <w:p w14:paraId="211E3E13" w14:textId="7040AC5A" w:rsidR="005E3985" w:rsidRDefault="005E3985" w:rsidP="005E3985">
            <w:pPr>
              <w:rPr>
                <w:bCs/>
                <w:color w:val="000000" w:themeColor="text1"/>
                <w:lang w:val="vi-VN"/>
              </w:rPr>
            </w:pPr>
            <w:r>
              <w:rPr>
                <w:bCs/>
                <w:color w:val="auto"/>
                <w:lang w:val="vi-VN"/>
              </w:rPr>
              <w:t>18</w:t>
            </w:r>
          </w:p>
        </w:tc>
        <w:tc>
          <w:tcPr>
            <w:tcW w:w="5916" w:type="dxa"/>
          </w:tcPr>
          <w:p w14:paraId="20402F3A" w14:textId="77777777" w:rsidR="005E3985" w:rsidRPr="009F4AC7" w:rsidRDefault="005E3985" w:rsidP="005E3985">
            <w:pPr>
              <w:jc w:val="center"/>
              <w:rPr>
                <w:bCs/>
                <w:color w:val="auto"/>
                <w:lang w:val="vi-VN"/>
              </w:rPr>
            </w:pPr>
            <w:r>
              <w:rPr>
                <w:szCs w:val="28"/>
                <w:lang w:val="vi-VN"/>
              </w:rPr>
              <w:t>Đề kiểm tra</w:t>
            </w:r>
          </w:p>
        </w:tc>
      </w:tr>
      <w:tr w:rsidR="005E3985" w:rsidRPr="00EF271D" w14:paraId="11CA6913" w14:textId="77777777" w:rsidTr="005E3985">
        <w:trPr>
          <w:gridAfter w:val="2"/>
          <w:wAfter w:w="16688" w:type="dxa"/>
        </w:trPr>
        <w:tc>
          <w:tcPr>
            <w:tcW w:w="1896" w:type="dxa"/>
            <w:vAlign w:val="center"/>
          </w:tcPr>
          <w:p w14:paraId="68F8D7F0" w14:textId="77777777" w:rsidR="005E3985" w:rsidRDefault="005E3985" w:rsidP="005E3985">
            <w:pPr>
              <w:jc w:val="center"/>
              <w:rPr>
                <w:bCs/>
                <w:color w:val="auto"/>
                <w:lang w:val="vi-VN"/>
              </w:rPr>
            </w:pPr>
            <w:r>
              <w:rPr>
                <w:bCs/>
                <w:color w:val="auto"/>
                <w:lang w:val="vi-VN"/>
              </w:rPr>
              <w:t>10</w:t>
            </w:r>
          </w:p>
        </w:tc>
        <w:tc>
          <w:tcPr>
            <w:tcW w:w="5952" w:type="dxa"/>
          </w:tcPr>
          <w:p w14:paraId="2D80FD90" w14:textId="21F4B2EF" w:rsidR="005E3985" w:rsidRDefault="005E3985" w:rsidP="005E3985">
            <w:pPr>
              <w:jc w:val="center"/>
              <w:rPr>
                <w:bCs/>
                <w:color w:val="auto"/>
                <w:lang w:val="vi-VN"/>
              </w:rPr>
            </w:pPr>
            <w:r w:rsidRPr="009F4AC7">
              <w:rPr>
                <w:color w:val="000000" w:themeColor="text1"/>
                <w:szCs w:val="28"/>
                <w:lang w:val="vi-VN"/>
              </w:rPr>
              <w:t>Bài 10: Đại Cồ Việt thời Đinh và Tiền Lê (968 - 1009) (T1)</w:t>
            </w:r>
          </w:p>
        </w:tc>
        <w:tc>
          <w:tcPr>
            <w:tcW w:w="1228" w:type="dxa"/>
          </w:tcPr>
          <w:p w14:paraId="488C3BF4" w14:textId="7C20E32A" w:rsidR="005E3985" w:rsidRDefault="005E3985" w:rsidP="005E3985">
            <w:pPr>
              <w:rPr>
                <w:bCs/>
                <w:color w:val="000000" w:themeColor="text1"/>
                <w:lang w:val="vi-VN"/>
              </w:rPr>
            </w:pPr>
            <w:r>
              <w:rPr>
                <w:bCs/>
                <w:color w:val="auto"/>
                <w:lang w:val="vi-VN"/>
              </w:rPr>
              <w:t>19</w:t>
            </w:r>
          </w:p>
        </w:tc>
        <w:tc>
          <w:tcPr>
            <w:tcW w:w="5916" w:type="dxa"/>
          </w:tcPr>
          <w:p w14:paraId="46E4D3C9" w14:textId="77777777" w:rsidR="005E3985" w:rsidRDefault="005E3985" w:rsidP="005E3985">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rFonts w:eastAsia=".VnTime"/>
                <w:szCs w:val="28"/>
                <w:lang w:val="vi-VN"/>
              </w:rPr>
              <w:t xml:space="preserve"> Trình bày được công cuộc thống nhất đất nước của Đinh Bộ Lĩnh và sự thành lập nhà Đinh.</w:t>
            </w:r>
          </w:p>
          <w:p w14:paraId="539D9F2F" w14:textId="77777777" w:rsidR="005E3985" w:rsidRDefault="005E3985" w:rsidP="005E3985">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szCs w:val="28"/>
                <w:lang w:val="vi-VN"/>
              </w:rPr>
              <w:t xml:space="preserve"> </w:t>
            </w:r>
            <w:r>
              <w:rPr>
                <w:rFonts w:eastAsia=".VnTime"/>
                <w:szCs w:val="28"/>
                <w:lang w:val="vi-VN"/>
              </w:rPr>
              <w:t>Mô tả được cuộc kháng chiến chống Tống của Lê Hoàn năm 981.</w:t>
            </w:r>
          </w:p>
          <w:p w14:paraId="60F0ADC2" w14:textId="77777777" w:rsidR="005E3985" w:rsidRDefault="005E3985" w:rsidP="005E3985">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rFonts w:eastAsia=".VnTime"/>
                <w:szCs w:val="28"/>
                <w:lang w:val="vi-VN"/>
              </w:rPr>
              <w:t xml:space="preserve"> Giới thiệu được những nét chính về tổ chức chính quyền thời Ngô </w:t>
            </w:r>
            <w:r>
              <w:rPr>
                <w:szCs w:val="28"/>
                <w:lang w:val="vi-VN"/>
              </w:rPr>
              <w:t xml:space="preserve">– </w:t>
            </w:r>
            <w:r>
              <w:rPr>
                <w:rFonts w:eastAsia=".VnTime"/>
                <w:szCs w:val="28"/>
                <w:lang w:val="vi-VN"/>
              </w:rPr>
              <w:t>Đinh – Tiền Lê.</w:t>
            </w:r>
          </w:p>
          <w:p w14:paraId="0C46C399" w14:textId="77777777" w:rsidR="005E3985" w:rsidRDefault="005E3985" w:rsidP="005E3985">
            <w:pPr>
              <w:jc w:val="center"/>
              <w:rPr>
                <w:szCs w:val="28"/>
                <w:lang w:val="vi-VN"/>
              </w:rPr>
            </w:pPr>
            <w:r w:rsidRPr="009F4AC7">
              <w:rPr>
                <w:szCs w:val="28"/>
                <w:lang w:val="vi-VN"/>
              </w:rPr>
              <w:t>-</w:t>
            </w:r>
            <w:r>
              <w:rPr>
                <w:rFonts w:eastAsia=".VnTime"/>
                <w:szCs w:val="28"/>
                <w:lang w:val="vi-VN"/>
              </w:rPr>
              <w:t xml:space="preserve"> Nhận biết được đời sống xã hội, văn hoá thời Ngô </w:t>
            </w:r>
            <w:r>
              <w:rPr>
                <w:szCs w:val="28"/>
                <w:lang w:val="vi-VN"/>
              </w:rPr>
              <w:t xml:space="preserve">– </w:t>
            </w:r>
            <w:r>
              <w:rPr>
                <w:rFonts w:eastAsia=".VnTime"/>
                <w:szCs w:val="28"/>
                <w:lang w:val="vi-VN"/>
              </w:rPr>
              <w:t>Đinh – Tiền Lê.</w:t>
            </w:r>
          </w:p>
        </w:tc>
      </w:tr>
      <w:tr w:rsidR="005E3985" w:rsidRPr="00EF271D" w14:paraId="7C9CB67E" w14:textId="77777777" w:rsidTr="005E3985">
        <w:trPr>
          <w:gridAfter w:val="2"/>
          <w:wAfter w:w="16688" w:type="dxa"/>
        </w:trPr>
        <w:tc>
          <w:tcPr>
            <w:tcW w:w="1896" w:type="dxa"/>
            <w:vAlign w:val="center"/>
          </w:tcPr>
          <w:p w14:paraId="1D2DC2FD" w14:textId="77777777" w:rsidR="005E3985" w:rsidRDefault="005E3985" w:rsidP="005E3985">
            <w:pPr>
              <w:jc w:val="center"/>
              <w:rPr>
                <w:bCs/>
                <w:color w:val="auto"/>
                <w:lang w:val="vi-VN"/>
              </w:rPr>
            </w:pPr>
            <w:r>
              <w:rPr>
                <w:bCs/>
                <w:color w:val="auto"/>
                <w:lang w:val="vi-VN"/>
              </w:rPr>
              <w:t>11</w:t>
            </w:r>
          </w:p>
        </w:tc>
        <w:tc>
          <w:tcPr>
            <w:tcW w:w="5952" w:type="dxa"/>
          </w:tcPr>
          <w:p w14:paraId="7F9E2984" w14:textId="4381483A" w:rsidR="005E3985" w:rsidRDefault="005E3985" w:rsidP="005E3985">
            <w:pPr>
              <w:jc w:val="center"/>
              <w:rPr>
                <w:bCs/>
                <w:color w:val="auto"/>
                <w:lang w:val="vi-VN"/>
              </w:rPr>
            </w:pPr>
            <w:r w:rsidRPr="009F4AC7">
              <w:rPr>
                <w:color w:val="000000" w:themeColor="text1"/>
                <w:szCs w:val="28"/>
                <w:lang w:val="vi-VN"/>
              </w:rPr>
              <w:t>Bài 10: Đại Cồ Việt thời Đinh và Tiền Lê (968 - 1009) (T</w:t>
            </w:r>
            <w:r>
              <w:rPr>
                <w:color w:val="000000" w:themeColor="text1"/>
                <w:szCs w:val="28"/>
                <w:lang w:val="vi-VN"/>
              </w:rPr>
              <w:t>2</w:t>
            </w:r>
            <w:r w:rsidRPr="009F4AC7">
              <w:rPr>
                <w:color w:val="000000" w:themeColor="text1"/>
                <w:szCs w:val="28"/>
                <w:lang w:val="vi-VN"/>
              </w:rPr>
              <w:t>)</w:t>
            </w:r>
          </w:p>
        </w:tc>
        <w:tc>
          <w:tcPr>
            <w:tcW w:w="1228" w:type="dxa"/>
          </w:tcPr>
          <w:p w14:paraId="71ABA356" w14:textId="14B7C6CF" w:rsidR="005E3985" w:rsidRDefault="005E3985" w:rsidP="005E3985">
            <w:pPr>
              <w:rPr>
                <w:bCs/>
                <w:color w:val="000000" w:themeColor="text1"/>
                <w:lang w:val="vi-VN"/>
              </w:rPr>
            </w:pPr>
            <w:r>
              <w:rPr>
                <w:bCs/>
                <w:color w:val="auto"/>
                <w:lang w:val="vi-VN"/>
              </w:rPr>
              <w:t>20</w:t>
            </w:r>
          </w:p>
        </w:tc>
        <w:tc>
          <w:tcPr>
            <w:tcW w:w="5916" w:type="dxa"/>
          </w:tcPr>
          <w:p w14:paraId="60A61A25" w14:textId="77777777" w:rsidR="005E3985" w:rsidRDefault="005E3985" w:rsidP="005E3985">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rFonts w:eastAsia=".VnTime"/>
                <w:szCs w:val="28"/>
                <w:lang w:val="vi-VN"/>
              </w:rPr>
              <w:t xml:space="preserve"> Trình bày được công cuộc thống nhất đất nước </w:t>
            </w:r>
            <w:r>
              <w:rPr>
                <w:rFonts w:eastAsia=".VnTime"/>
                <w:szCs w:val="28"/>
                <w:lang w:val="vi-VN"/>
              </w:rPr>
              <w:lastRenderedPageBreak/>
              <w:t>của Đinh Bộ Lĩnh và sự thành lập nhà Đinh.</w:t>
            </w:r>
          </w:p>
          <w:p w14:paraId="5F45D9AD" w14:textId="77777777" w:rsidR="005E3985" w:rsidRDefault="005E3985" w:rsidP="005E3985">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szCs w:val="28"/>
                <w:lang w:val="vi-VN"/>
              </w:rPr>
              <w:t xml:space="preserve"> </w:t>
            </w:r>
            <w:r>
              <w:rPr>
                <w:rFonts w:eastAsia=".VnTime"/>
                <w:szCs w:val="28"/>
                <w:lang w:val="vi-VN"/>
              </w:rPr>
              <w:t>Mô tả được cuộc kháng chiến chống Tống của Lê Hoàn năm 981.</w:t>
            </w:r>
          </w:p>
          <w:p w14:paraId="15BCB2B1" w14:textId="77777777" w:rsidR="005E3985" w:rsidRDefault="005E3985" w:rsidP="005E3985">
            <w:pPr>
              <w:pStyle w:val="4-Bang"/>
              <w:widowControl/>
              <w:suppressAutoHyphens/>
              <w:kinsoku w:val="0"/>
              <w:overflowPunct w:val="0"/>
              <w:autoSpaceDE w:val="0"/>
              <w:autoSpaceDN w:val="0"/>
              <w:adjustRightInd w:val="0"/>
              <w:snapToGrid w:val="0"/>
              <w:spacing w:before="60" w:after="60"/>
              <w:rPr>
                <w:rFonts w:eastAsia=".VnTime"/>
                <w:szCs w:val="28"/>
                <w:lang w:val="vi-VN"/>
              </w:rPr>
            </w:pPr>
            <w:r w:rsidRPr="009F4AC7">
              <w:rPr>
                <w:szCs w:val="28"/>
                <w:lang w:val="vi-VN"/>
              </w:rPr>
              <w:t>-</w:t>
            </w:r>
            <w:r>
              <w:rPr>
                <w:rFonts w:eastAsia=".VnTime"/>
                <w:szCs w:val="28"/>
                <w:lang w:val="vi-VN"/>
              </w:rPr>
              <w:t xml:space="preserve"> Giới thiệu được những nét chính về tổ chức chính quyền thời Ngô </w:t>
            </w:r>
            <w:r>
              <w:rPr>
                <w:szCs w:val="28"/>
                <w:lang w:val="vi-VN"/>
              </w:rPr>
              <w:t xml:space="preserve">– </w:t>
            </w:r>
            <w:r>
              <w:rPr>
                <w:rFonts w:eastAsia=".VnTime"/>
                <w:szCs w:val="28"/>
                <w:lang w:val="vi-VN"/>
              </w:rPr>
              <w:t>Đinh – Tiền Lê.</w:t>
            </w:r>
          </w:p>
          <w:p w14:paraId="031FF8E9" w14:textId="77777777" w:rsidR="005E3985" w:rsidRDefault="005E3985" w:rsidP="005E3985">
            <w:pPr>
              <w:jc w:val="center"/>
              <w:rPr>
                <w:szCs w:val="28"/>
                <w:lang w:val="vi-VN"/>
              </w:rPr>
            </w:pPr>
            <w:r w:rsidRPr="009F4AC7">
              <w:rPr>
                <w:szCs w:val="28"/>
                <w:lang w:val="vi-VN"/>
              </w:rPr>
              <w:t>-</w:t>
            </w:r>
            <w:r>
              <w:rPr>
                <w:rFonts w:eastAsia=".VnTime"/>
                <w:szCs w:val="28"/>
                <w:lang w:val="vi-VN"/>
              </w:rPr>
              <w:t xml:space="preserve"> Nhận biết được đời sống xã hội, văn hoá thời Ngô </w:t>
            </w:r>
            <w:r>
              <w:rPr>
                <w:szCs w:val="28"/>
                <w:lang w:val="vi-VN"/>
              </w:rPr>
              <w:t xml:space="preserve">– </w:t>
            </w:r>
            <w:r>
              <w:rPr>
                <w:rFonts w:eastAsia=".VnTime"/>
                <w:szCs w:val="28"/>
                <w:lang w:val="vi-VN"/>
              </w:rPr>
              <w:t>Đinh – Tiền Lê.</w:t>
            </w:r>
          </w:p>
        </w:tc>
      </w:tr>
      <w:tr w:rsidR="005E3985" w:rsidRPr="00EF271D" w14:paraId="7DE04846" w14:textId="77777777" w:rsidTr="005E3985">
        <w:trPr>
          <w:gridAfter w:val="2"/>
          <w:wAfter w:w="16688" w:type="dxa"/>
        </w:trPr>
        <w:tc>
          <w:tcPr>
            <w:tcW w:w="1896" w:type="dxa"/>
            <w:vAlign w:val="center"/>
          </w:tcPr>
          <w:p w14:paraId="2311F44B" w14:textId="77777777" w:rsidR="005E3985" w:rsidRDefault="005E3985" w:rsidP="005E3985">
            <w:pPr>
              <w:jc w:val="center"/>
              <w:rPr>
                <w:bCs/>
                <w:color w:val="auto"/>
                <w:lang w:val="vi-VN"/>
              </w:rPr>
            </w:pPr>
            <w:r>
              <w:rPr>
                <w:bCs/>
                <w:color w:val="auto"/>
              </w:rPr>
              <w:lastRenderedPageBreak/>
              <w:t>1</w:t>
            </w:r>
            <w:r>
              <w:rPr>
                <w:bCs/>
                <w:color w:val="auto"/>
                <w:lang w:val="vi-VN"/>
              </w:rPr>
              <w:t>2</w:t>
            </w:r>
          </w:p>
        </w:tc>
        <w:tc>
          <w:tcPr>
            <w:tcW w:w="5952" w:type="dxa"/>
          </w:tcPr>
          <w:p w14:paraId="02D596AD" w14:textId="51BCA4E6" w:rsidR="005E3985" w:rsidRDefault="005E3985" w:rsidP="005E3985">
            <w:pPr>
              <w:jc w:val="center"/>
              <w:rPr>
                <w:bCs/>
                <w:color w:val="auto"/>
                <w:lang w:val="vi-VN"/>
              </w:rPr>
            </w:pPr>
            <w:r w:rsidRPr="009F4AC7">
              <w:rPr>
                <w:color w:val="000000" w:themeColor="text1"/>
                <w:szCs w:val="28"/>
                <w:lang w:val="vi-VN"/>
              </w:rPr>
              <w:t>Bài 11: Nhà Lý xây dựng và phát triển đất nước (1009-1225) (T1)</w:t>
            </w:r>
          </w:p>
        </w:tc>
        <w:tc>
          <w:tcPr>
            <w:tcW w:w="1228" w:type="dxa"/>
          </w:tcPr>
          <w:p w14:paraId="57020B84" w14:textId="6952B31C" w:rsidR="005E3985" w:rsidRPr="009F4AC7" w:rsidRDefault="005E3985" w:rsidP="005E3985">
            <w:pPr>
              <w:rPr>
                <w:bCs/>
                <w:color w:val="000000" w:themeColor="text1"/>
                <w:lang w:val="vi-VN"/>
              </w:rPr>
            </w:pPr>
            <w:r>
              <w:rPr>
                <w:bCs/>
                <w:color w:val="auto"/>
              </w:rPr>
              <w:t>2</w:t>
            </w:r>
            <w:r>
              <w:rPr>
                <w:bCs/>
                <w:color w:val="auto"/>
                <w:lang w:val="vi-VN"/>
              </w:rPr>
              <w:t>1</w:t>
            </w:r>
          </w:p>
        </w:tc>
        <w:tc>
          <w:tcPr>
            <w:tcW w:w="5916" w:type="dxa"/>
            <w:vMerge w:val="restart"/>
          </w:tcPr>
          <w:p w14:paraId="0480A84B" w14:textId="77777777" w:rsidR="005E3985" w:rsidRDefault="005E3985" w:rsidP="005E3985">
            <w:pPr>
              <w:pStyle w:val="4-Bang"/>
              <w:widowControl/>
              <w:suppressAutoHyphens/>
              <w:kinsoku w:val="0"/>
              <w:overflowPunct w:val="0"/>
              <w:autoSpaceDE w:val="0"/>
              <w:autoSpaceDN w:val="0"/>
              <w:adjustRightInd w:val="0"/>
              <w:snapToGrid w:val="0"/>
              <w:spacing w:before="60" w:after="60"/>
              <w:rPr>
                <w:szCs w:val="28"/>
                <w:lang w:val="vi-VN"/>
              </w:rPr>
            </w:pPr>
            <w:r>
              <w:rPr>
                <w:szCs w:val="28"/>
                <w:lang w:val="vi-VN"/>
              </w:rPr>
              <w:t xml:space="preserve">– Trình bày được sự thành lập nhà Lý. Đánh giá được sự kiện dời đô ra Đại La của Lý Công Uẩn. </w:t>
            </w:r>
          </w:p>
          <w:p w14:paraId="56C4E77D" w14:textId="77777777" w:rsidR="005E3985" w:rsidRDefault="005E3985" w:rsidP="005E3985">
            <w:pPr>
              <w:pStyle w:val="4-Bang"/>
              <w:widowControl/>
              <w:suppressAutoHyphens/>
              <w:kinsoku w:val="0"/>
              <w:overflowPunct w:val="0"/>
              <w:autoSpaceDE w:val="0"/>
              <w:autoSpaceDN w:val="0"/>
              <w:adjustRightInd w:val="0"/>
              <w:snapToGrid w:val="0"/>
              <w:spacing w:before="60" w:after="60"/>
              <w:rPr>
                <w:szCs w:val="28"/>
                <w:lang w:val="vi-VN"/>
              </w:rPr>
            </w:pPr>
            <w:r>
              <w:rPr>
                <w:szCs w:val="28"/>
                <w:lang w:val="vi-VN"/>
              </w:rPr>
              <w:t>– Mô tả được những nét chính về chính trị, kinh tế, xã hội</w:t>
            </w:r>
            <w:r w:rsidRPr="009F4AC7">
              <w:rPr>
                <w:szCs w:val="28"/>
                <w:lang w:val="vi-VN"/>
              </w:rPr>
              <w:t>,</w:t>
            </w:r>
            <w:r>
              <w:rPr>
                <w:szCs w:val="28"/>
                <w:lang w:val="vi-VN"/>
              </w:rPr>
              <w:t xml:space="preserve"> </w:t>
            </w:r>
            <w:r w:rsidRPr="009F4AC7">
              <w:rPr>
                <w:szCs w:val="28"/>
                <w:lang w:val="vi-VN"/>
              </w:rPr>
              <w:t xml:space="preserve">văn hóa, tôn giáo </w:t>
            </w:r>
            <w:r>
              <w:rPr>
                <w:szCs w:val="28"/>
                <w:lang w:val="vi-VN"/>
              </w:rPr>
              <w:t>thời Lý.</w:t>
            </w:r>
          </w:p>
          <w:p w14:paraId="5AF1809F" w14:textId="77777777" w:rsidR="005E3985" w:rsidRPr="009F4AC7" w:rsidRDefault="005E3985" w:rsidP="005E3985">
            <w:pPr>
              <w:jc w:val="center"/>
              <w:rPr>
                <w:bCs/>
                <w:color w:val="auto"/>
                <w:lang w:val="vi-VN"/>
              </w:rPr>
            </w:pPr>
            <w:r>
              <w:rPr>
                <w:szCs w:val="28"/>
                <w:lang w:val="vi-VN"/>
              </w:rPr>
              <w:t xml:space="preserve">– </w:t>
            </w:r>
            <w:r>
              <w:rPr>
                <w:rFonts w:eastAsia=".VnTime"/>
                <w:szCs w:val="28"/>
                <w:lang w:val="vi-VN"/>
              </w:rPr>
              <w:t xml:space="preserve">Giới thiệu được </w:t>
            </w:r>
            <w:r>
              <w:rPr>
                <w:szCs w:val="28"/>
                <w:lang w:val="vi-VN"/>
              </w:rPr>
              <w:t>những thành tựu tiêu biểu về văn hoá, giáo dục thời Lý (Văn Miếu – Quốc Tử Giám, mở khoa thi,...).</w:t>
            </w:r>
          </w:p>
        </w:tc>
      </w:tr>
      <w:tr w:rsidR="005E3985" w:rsidRPr="006F10EB" w14:paraId="54DCEFAC" w14:textId="77777777" w:rsidTr="005E3985">
        <w:trPr>
          <w:gridAfter w:val="2"/>
          <w:wAfter w:w="16688" w:type="dxa"/>
        </w:trPr>
        <w:tc>
          <w:tcPr>
            <w:tcW w:w="1896" w:type="dxa"/>
            <w:vAlign w:val="center"/>
          </w:tcPr>
          <w:p w14:paraId="20419094" w14:textId="77777777" w:rsidR="005E3985" w:rsidRDefault="005E3985" w:rsidP="005E3985">
            <w:pPr>
              <w:jc w:val="center"/>
              <w:rPr>
                <w:bCs/>
                <w:color w:val="auto"/>
                <w:lang w:val="vi-VN"/>
              </w:rPr>
            </w:pPr>
            <w:r>
              <w:rPr>
                <w:bCs/>
                <w:color w:val="auto"/>
              </w:rPr>
              <w:t>1</w:t>
            </w:r>
            <w:r>
              <w:rPr>
                <w:bCs/>
                <w:color w:val="auto"/>
                <w:lang w:val="vi-VN"/>
              </w:rPr>
              <w:t>3</w:t>
            </w:r>
          </w:p>
        </w:tc>
        <w:tc>
          <w:tcPr>
            <w:tcW w:w="5952" w:type="dxa"/>
          </w:tcPr>
          <w:p w14:paraId="0E544E04" w14:textId="4D0EDE80" w:rsidR="005E3985" w:rsidRDefault="005E3985" w:rsidP="005E3985">
            <w:pPr>
              <w:jc w:val="center"/>
              <w:rPr>
                <w:bCs/>
                <w:color w:val="auto"/>
                <w:lang w:val="vi-VN"/>
              </w:rPr>
            </w:pPr>
            <w:r w:rsidRPr="009F4AC7">
              <w:rPr>
                <w:color w:val="000000" w:themeColor="text1"/>
                <w:szCs w:val="28"/>
                <w:lang w:val="vi-VN"/>
              </w:rPr>
              <w:t>Bài 11: Nhà Lý xây dựng và phát triển đất nước (1009-1225) (T2)</w:t>
            </w:r>
          </w:p>
        </w:tc>
        <w:tc>
          <w:tcPr>
            <w:tcW w:w="1228" w:type="dxa"/>
          </w:tcPr>
          <w:p w14:paraId="5341B789" w14:textId="24AE370E" w:rsidR="005E3985" w:rsidRPr="009F4AC7" w:rsidRDefault="005E3985" w:rsidP="005E3985">
            <w:pPr>
              <w:rPr>
                <w:bCs/>
                <w:color w:val="000000" w:themeColor="text1"/>
                <w:lang w:val="vi-VN"/>
              </w:rPr>
            </w:pPr>
            <w:r>
              <w:rPr>
                <w:bCs/>
                <w:color w:val="auto"/>
              </w:rPr>
              <w:t>2</w:t>
            </w:r>
            <w:r>
              <w:rPr>
                <w:bCs/>
                <w:color w:val="auto"/>
                <w:lang w:val="vi-VN"/>
              </w:rPr>
              <w:t>2</w:t>
            </w:r>
          </w:p>
        </w:tc>
        <w:tc>
          <w:tcPr>
            <w:tcW w:w="5916" w:type="dxa"/>
            <w:vMerge/>
          </w:tcPr>
          <w:p w14:paraId="1B2AD292" w14:textId="77777777" w:rsidR="005E3985" w:rsidRPr="009F4AC7" w:rsidRDefault="005E3985" w:rsidP="005E3985">
            <w:pPr>
              <w:jc w:val="center"/>
              <w:rPr>
                <w:bCs/>
                <w:color w:val="auto"/>
                <w:lang w:val="vi-VN"/>
              </w:rPr>
            </w:pPr>
          </w:p>
        </w:tc>
      </w:tr>
      <w:tr w:rsidR="005E3985" w:rsidRPr="006F10EB" w14:paraId="2670BEC9" w14:textId="77777777" w:rsidTr="005E3985">
        <w:trPr>
          <w:gridAfter w:val="2"/>
          <w:wAfter w:w="16688" w:type="dxa"/>
        </w:trPr>
        <w:tc>
          <w:tcPr>
            <w:tcW w:w="1896" w:type="dxa"/>
            <w:vAlign w:val="center"/>
          </w:tcPr>
          <w:p w14:paraId="3AE38203" w14:textId="77777777" w:rsidR="005E3985" w:rsidRDefault="005E3985" w:rsidP="005E3985">
            <w:pPr>
              <w:jc w:val="center"/>
              <w:rPr>
                <w:bCs/>
                <w:color w:val="auto"/>
                <w:lang w:val="vi-VN"/>
              </w:rPr>
            </w:pPr>
            <w:r>
              <w:rPr>
                <w:bCs/>
                <w:color w:val="auto"/>
              </w:rPr>
              <w:t>1</w:t>
            </w:r>
            <w:r>
              <w:rPr>
                <w:bCs/>
                <w:color w:val="auto"/>
                <w:lang w:val="vi-VN"/>
              </w:rPr>
              <w:t>4</w:t>
            </w:r>
          </w:p>
        </w:tc>
        <w:tc>
          <w:tcPr>
            <w:tcW w:w="5952" w:type="dxa"/>
          </w:tcPr>
          <w:p w14:paraId="44FF6F7A" w14:textId="4E7AB143" w:rsidR="005E3985" w:rsidRDefault="005E3985" w:rsidP="005E3985">
            <w:pPr>
              <w:jc w:val="center"/>
              <w:rPr>
                <w:bCs/>
                <w:color w:val="auto"/>
                <w:lang w:val="vi-VN"/>
              </w:rPr>
            </w:pPr>
            <w:r w:rsidRPr="009F4AC7">
              <w:rPr>
                <w:color w:val="000000" w:themeColor="text1"/>
                <w:szCs w:val="28"/>
                <w:lang w:val="vi-VN"/>
              </w:rPr>
              <w:t>Bài 11: Nhà Lý xây dựng và phát triển đất nước (1009-1225) (T3)</w:t>
            </w:r>
          </w:p>
        </w:tc>
        <w:tc>
          <w:tcPr>
            <w:tcW w:w="1228" w:type="dxa"/>
          </w:tcPr>
          <w:p w14:paraId="1664729D" w14:textId="4A82CD8E" w:rsidR="005E3985" w:rsidRPr="009F4AC7" w:rsidRDefault="005E3985" w:rsidP="005E3985">
            <w:pPr>
              <w:rPr>
                <w:bCs/>
                <w:color w:val="000000" w:themeColor="text1"/>
                <w:lang w:val="vi-VN"/>
              </w:rPr>
            </w:pPr>
            <w:r>
              <w:rPr>
                <w:bCs/>
                <w:color w:val="auto"/>
              </w:rPr>
              <w:t>2</w:t>
            </w:r>
            <w:r>
              <w:rPr>
                <w:bCs/>
                <w:color w:val="auto"/>
                <w:lang w:val="vi-VN"/>
              </w:rPr>
              <w:t>3</w:t>
            </w:r>
          </w:p>
        </w:tc>
        <w:tc>
          <w:tcPr>
            <w:tcW w:w="5916" w:type="dxa"/>
            <w:vMerge/>
          </w:tcPr>
          <w:p w14:paraId="268DBBF7" w14:textId="77777777" w:rsidR="005E3985" w:rsidRPr="009F4AC7" w:rsidRDefault="005E3985" w:rsidP="005E3985">
            <w:pPr>
              <w:jc w:val="center"/>
              <w:rPr>
                <w:bCs/>
                <w:color w:val="auto"/>
                <w:lang w:val="vi-VN"/>
              </w:rPr>
            </w:pPr>
          </w:p>
        </w:tc>
      </w:tr>
      <w:tr w:rsidR="005E3985" w:rsidRPr="00EF271D" w14:paraId="5DC07962" w14:textId="77777777" w:rsidTr="005E3985">
        <w:trPr>
          <w:gridAfter w:val="2"/>
          <w:wAfter w:w="16688" w:type="dxa"/>
        </w:trPr>
        <w:tc>
          <w:tcPr>
            <w:tcW w:w="1896" w:type="dxa"/>
            <w:vAlign w:val="center"/>
          </w:tcPr>
          <w:p w14:paraId="4E53E682" w14:textId="77777777" w:rsidR="005E3985" w:rsidRDefault="005E3985" w:rsidP="005E3985">
            <w:pPr>
              <w:jc w:val="center"/>
              <w:rPr>
                <w:bCs/>
                <w:color w:val="auto"/>
                <w:lang w:val="vi-VN"/>
              </w:rPr>
            </w:pPr>
            <w:r>
              <w:rPr>
                <w:bCs/>
                <w:color w:val="auto"/>
                <w:lang w:val="vi-VN"/>
              </w:rPr>
              <w:t>15,16</w:t>
            </w:r>
          </w:p>
        </w:tc>
        <w:tc>
          <w:tcPr>
            <w:tcW w:w="5952" w:type="dxa"/>
          </w:tcPr>
          <w:p w14:paraId="03BED9A1" w14:textId="53EF2C3C" w:rsidR="005E3985" w:rsidRDefault="005E3985" w:rsidP="005E3985">
            <w:pPr>
              <w:jc w:val="center"/>
              <w:rPr>
                <w:bCs/>
                <w:color w:val="auto"/>
                <w:lang w:val="vi-VN"/>
              </w:rPr>
            </w:pPr>
            <w:r w:rsidRPr="009F4AC7">
              <w:rPr>
                <w:color w:val="000000" w:themeColor="text1"/>
                <w:szCs w:val="28"/>
                <w:lang w:val="vi-VN"/>
              </w:rPr>
              <w:t xml:space="preserve">Bài 12: Cuộc kháng chiến chống quân xâm lược Tống (1075 - 1077) </w:t>
            </w:r>
          </w:p>
        </w:tc>
        <w:tc>
          <w:tcPr>
            <w:tcW w:w="1228" w:type="dxa"/>
          </w:tcPr>
          <w:p w14:paraId="4BAFA524" w14:textId="1714A6A4" w:rsidR="005E3985" w:rsidRPr="009F4AC7" w:rsidRDefault="005E3985" w:rsidP="005E3985">
            <w:pPr>
              <w:rPr>
                <w:color w:val="000000" w:themeColor="text1"/>
                <w:szCs w:val="28"/>
                <w:lang w:val="vi-VN"/>
              </w:rPr>
            </w:pPr>
            <w:r>
              <w:rPr>
                <w:bCs/>
                <w:color w:val="auto"/>
                <w:lang w:val="vi-VN"/>
              </w:rPr>
              <w:t>24,25</w:t>
            </w:r>
          </w:p>
        </w:tc>
        <w:tc>
          <w:tcPr>
            <w:tcW w:w="5916" w:type="dxa"/>
          </w:tcPr>
          <w:p w14:paraId="2C5F4400" w14:textId="77777777" w:rsidR="005E3985" w:rsidRPr="009F4AC7" w:rsidRDefault="005E3985" w:rsidP="005E3985">
            <w:pPr>
              <w:jc w:val="center"/>
              <w:rPr>
                <w:bCs/>
                <w:color w:val="auto"/>
                <w:lang w:val="vi-VN"/>
              </w:rPr>
            </w:pPr>
            <w:r w:rsidRPr="009F4AC7">
              <w:rPr>
                <w:lang w:val="vi-VN"/>
              </w:rPr>
              <w:t>– Đánh giá được những nét độc đáo của cuộc kháng chiến chống Tống và vai trò của Lý Thường Kiệt trong cuộc kháng chiến chống Tống (1075 – 1077).</w:t>
            </w:r>
          </w:p>
        </w:tc>
      </w:tr>
      <w:tr w:rsidR="005E3985" w14:paraId="5ADDCF97" w14:textId="77777777" w:rsidTr="005E3985">
        <w:trPr>
          <w:gridAfter w:val="2"/>
          <w:wAfter w:w="16688" w:type="dxa"/>
        </w:trPr>
        <w:tc>
          <w:tcPr>
            <w:tcW w:w="1896" w:type="dxa"/>
            <w:vAlign w:val="center"/>
          </w:tcPr>
          <w:p w14:paraId="3BFD8615" w14:textId="77777777" w:rsidR="005E3985" w:rsidRDefault="005E3985" w:rsidP="005E3985">
            <w:pPr>
              <w:jc w:val="center"/>
              <w:rPr>
                <w:bCs/>
                <w:color w:val="auto"/>
              </w:rPr>
            </w:pPr>
            <w:r>
              <w:rPr>
                <w:bCs/>
                <w:color w:val="auto"/>
              </w:rPr>
              <w:t>17</w:t>
            </w:r>
          </w:p>
        </w:tc>
        <w:tc>
          <w:tcPr>
            <w:tcW w:w="5952" w:type="dxa"/>
          </w:tcPr>
          <w:p w14:paraId="080DB989" w14:textId="1980CBEC" w:rsidR="005E3985" w:rsidRDefault="005E3985" w:rsidP="005E3985">
            <w:pPr>
              <w:jc w:val="center"/>
              <w:rPr>
                <w:bCs/>
                <w:color w:val="auto"/>
              </w:rPr>
            </w:pPr>
            <w:r>
              <w:rPr>
                <w:bCs/>
                <w:color w:val="000000" w:themeColor="text1"/>
              </w:rPr>
              <w:t>Ôn tập cuối kỳ 1</w:t>
            </w:r>
          </w:p>
        </w:tc>
        <w:tc>
          <w:tcPr>
            <w:tcW w:w="1228" w:type="dxa"/>
          </w:tcPr>
          <w:p w14:paraId="11937173" w14:textId="0E49A431" w:rsidR="005E3985" w:rsidRDefault="005E3985" w:rsidP="005E3985">
            <w:pPr>
              <w:rPr>
                <w:bCs/>
                <w:color w:val="000000" w:themeColor="text1"/>
              </w:rPr>
            </w:pPr>
            <w:r>
              <w:rPr>
                <w:bCs/>
                <w:color w:val="auto"/>
              </w:rPr>
              <w:t>26</w:t>
            </w:r>
          </w:p>
        </w:tc>
        <w:tc>
          <w:tcPr>
            <w:tcW w:w="5916" w:type="dxa"/>
          </w:tcPr>
          <w:p w14:paraId="6073F07D" w14:textId="77777777" w:rsidR="005E3985" w:rsidRDefault="005E3985" w:rsidP="005E3985">
            <w:pPr>
              <w:jc w:val="center"/>
              <w:rPr>
                <w:bCs/>
                <w:color w:val="auto"/>
              </w:rPr>
            </w:pPr>
          </w:p>
        </w:tc>
      </w:tr>
      <w:tr w:rsidR="005E3985" w14:paraId="3226A258" w14:textId="77777777" w:rsidTr="005E3985">
        <w:trPr>
          <w:gridAfter w:val="2"/>
          <w:wAfter w:w="16688" w:type="dxa"/>
        </w:trPr>
        <w:tc>
          <w:tcPr>
            <w:tcW w:w="1896" w:type="dxa"/>
            <w:vAlign w:val="center"/>
          </w:tcPr>
          <w:p w14:paraId="0A71A814" w14:textId="77777777" w:rsidR="005E3985" w:rsidRDefault="005E3985" w:rsidP="005E3985">
            <w:pPr>
              <w:jc w:val="center"/>
              <w:rPr>
                <w:bCs/>
                <w:color w:val="auto"/>
              </w:rPr>
            </w:pPr>
            <w:r>
              <w:rPr>
                <w:bCs/>
                <w:color w:val="auto"/>
              </w:rPr>
              <w:t>18</w:t>
            </w:r>
          </w:p>
        </w:tc>
        <w:tc>
          <w:tcPr>
            <w:tcW w:w="5952" w:type="dxa"/>
          </w:tcPr>
          <w:p w14:paraId="4549C109" w14:textId="7D1BD334" w:rsidR="005E3985" w:rsidRDefault="005E3985" w:rsidP="005E3985">
            <w:pPr>
              <w:jc w:val="center"/>
              <w:rPr>
                <w:bCs/>
                <w:color w:val="auto"/>
              </w:rPr>
            </w:pPr>
            <w:r>
              <w:rPr>
                <w:bCs/>
                <w:color w:val="000000" w:themeColor="text1"/>
              </w:rPr>
              <w:t>Kiểm tra cuối kỳ 1</w:t>
            </w:r>
          </w:p>
        </w:tc>
        <w:tc>
          <w:tcPr>
            <w:tcW w:w="1228" w:type="dxa"/>
          </w:tcPr>
          <w:p w14:paraId="397F51D5" w14:textId="3A2CB1A2" w:rsidR="005E3985" w:rsidRDefault="005E3985" w:rsidP="005E3985">
            <w:pPr>
              <w:rPr>
                <w:bCs/>
                <w:color w:val="000000" w:themeColor="text1"/>
              </w:rPr>
            </w:pPr>
            <w:r>
              <w:rPr>
                <w:bCs/>
                <w:color w:val="auto"/>
              </w:rPr>
              <w:t>27</w:t>
            </w:r>
          </w:p>
        </w:tc>
        <w:tc>
          <w:tcPr>
            <w:tcW w:w="5916" w:type="dxa"/>
          </w:tcPr>
          <w:p w14:paraId="647330DE" w14:textId="77777777" w:rsidR="005E3985" w:rsidRDefault="005E3985" w:rsidP="005E3985">
            <w:pPr>
              <w:jc w:val="center"/>
              <w:rPr>
                <w:bCs/>
                <w:color w:val="auto"/>
              </w:rPr>
            </w:pPr>
          </w:p>
        </w:tc>
      </w:tr>
      <w:tr w:rsidR="005E3985" w14:paraId="1473530C" w14:textId="5FA778C7" w:rsidTr="005E3985">
        <w:tc>
          <w:tcPr>
            <w:tcW w:w="14992" w:type="dxa"/>
            <w:gridSpan w:val="4"/>
            <w:vAlign w:val="center"/>
          </w:tcPr>
          <w:p w14:paraId="0F2EE0D0" w14:textId="01937F54" w:rsidR="005E3985" w:rsidRDefault="00C20DB7" w:rsidP="005E3985">
            <w:pPr>
              <w:jc w:val="center"/>
              <w:rPr>
                <w:b/>
                <w:bCs/>
                <w:color w:val="000000" w:themeColor="text1"/>
              </w:rPr>
            </w:pPr>
            <w:r>
              <w:rPr>
                <w:b/>
                <w:bCs/>
                <w:color w:val="000000" w:themeColor="text1"/>
              </w:rPr>
              <w:t>HỌC KỲ 2</w:t>
            </w:r>
          </w:p>
        </w:tc>
        <w:tc>
          <w:tcPr>
            <w:tcW w:w="8344" w:type="dxa"/>
            <w:vAlign w:val="center"/>
          </w:tcPr>
          <w:p w14:paraId="36D15DD5" w14:textId="26C61630" w:rsidR="005E3985" w:rsidRDefault="005E3985" w:rsidP="005E3985"/>
        </w:tc>
        <w:tc>
          <w:tcPr>
            <w:tcW w:w="8344" w:type="dxa"/>
            <w:vAlign w:val="center"/>
          </w:tcPr>
          <w:p w14:paraId="190991AB" w14:textId="77777777" w:rsidR="005E3985" w:rsidRDefault="005E3985" w:rsidP="005E3985"/>
        </w:tc>
      </w:tr>
      <w:tr w:rsidR="005E3985" w:rsidRPr="00EF271D" w14:paraId="0034A992" w14:textId="77777777" w:rsidTr="005E3985">
        <w:trPr>
          <w:gridAfter w:val="2"/>
          <w:wAfter w:w="16688" w:type="dxa"/>
        </w:trPr>
        <w:tc>
          <w:tcPr>
            <w:tcW w:w="1896" w:type="dxa"/>
            <w:vMerge w:val="restart"/>
            <w:vAlign w:val="center"/>
          </w:tcPr>
          <w:p w14:paraId="2745B1C7" w14:textId="77777777" w:rsidR="005E3985" w:rsidRDefault="005E3985" w:rsidP="005E3985">
            <w:pPr>
              <w:jc w:val="center"/>
              <w:rPr>
                <w:bCs/>
                <w:color w:val="auto"/>
                <w:lang w:val="vi-VN"/>
              </w:rPr>
            </w:pPr>
            <w:r>
              <w:rPr>
                <w:bCs/>
                <w:color w:val="auto"/>
                <w:lang w:val="vi-VN"/>
              </w:rPr>
              <w:t>19,20</w:t>
            </w:r>
          </w:p>
        </w:tc>
        <w:tc>
          <w:tcPr>
            <w:tcW w:w="5952" w:type="dxa"/>
          </w:tcPr>
          <w:p w14:paraId="37C1DE89" w14:textId="3AAD710D" w:rsidR="005E3985" w:rsidRDefault="005E3985" w:rsidP="005E3985">
            <w:pPr>
              <w:jc w:val="center"/>
              <w:rPr>
                <w:bCs/>
                <w:color w:val="auto"/>
                <w:lang w:val="vi-VN"/>
              </w:rPr>
            </w:pPr>
            <w:r w:rsidRPr="009F4AC7">
              <w:rPr>
                <w:color w:val="000000" w:themeColor="text1"/>
                <w:szCs w:val="28"/>
                <w:lang w:val="vi-VN"/>
              </w:rPr>
              <w:t>Bài 13: Đại Việt thời Trần (1226 - 1400) (T1)</w:t>
            </w:r>
          </w:p>
        </w:tc>
        <w:tc>
          <w:tcPr>
            <w:tcW w:w="1228" w:type="dxa"/>
          </w:tcPr>
          <w:p w14:paraId="2382ECF0" w14:textId="1F260612" w:rsidR="005E3985" w:rsidRPr="009F4AC7" w:rsidRDefault="005E3985" w:rsidP="005E3985">
            <w:pPr>
              <w:rPr>
                <w:bCs/>
                <w:color w:val="000000" w:themeColor="text1"/>
                <w:lang w:val="vi-VN"/>
              </w:rPr>
            </w:pPr>
            <w:r>
              <w:rPr>
                <w:bCs/>
                <w:color w:val="auto"/>
                <w:lang w:val="vi-VN"/>
              </w:rPr>
              <w:t>28</w:t>
            </w:r>
          </w:p>
        </w:tc>
        <w:tc>
          <w:tcPr>
            <w:tcW w:w="5916" w:type="dxa"/>
            <w:vMerge w:val="restart"/>
          </w:tcPr>
          <w:p w14:paraId="70C86B62" w14:textId="77777777" w:rsidR="005E3985" w:rsidRPr="009F4AC7" w:rsidRDefault="005E3985" w:rsidP="005E3985">
            <w:pPr>
              <w:rPr>
                <w:bCs/>
                <w:color w:val="auto"/>
                <w:lang w:val="vi-VN"/>
              </w:rPr>
            </w:pPr>
            <w:r w:rsidRPr="009F4AC7">
              <w:rPr>
                <w:lang w:val="vi-VN"/>
              </w:rPr>
              <w:t>– Mô tả được sự thành lập nhà Trần.</w:t>
            </w:r>
          </w:p>
          <w:p w14:paraId="53CC7148" w14:textId="77777777" w:rsidR="005E3985" w:rsidRPr="009F4AC7" w:rsidRDefault="005E3985" w:rsidP="005E3985">
            <w:pPr>
              <w:rPr>
                <w:bCs/>
                <w:color w:val="auto"/>
                <w:lang w:val="vi-VN"/>
              </w:rPr>
            </w:pPr>
            <w:r w:rsidRPr="009F4AC7">
              <w:rPr>
                <w:lang w:val="vi-VN"/>
              </w:rPr>
              <w:t>– Trình bày được những nét chính về tình hình chính trị, kinh tế, xã</w:t>
            </w:r>
          </w:p>
          <w:p w14:paraId="6522B989" w14:textId="77777777" w:rsidR="005E3985" w:rsidRPr="009F4AC7" w:rsidRDefault="005E3985" w:rsidP="005E3985">
            <w:pPr>
              <w:rPr>
                <w:bCs/>
                <w:color w:val="auto"/>
                <w:lang w:val="vi-VN"/>
              </w:rPr>
            </w:pPr>
            <w:r w:rsidRPr="009F4AC7">
              <w:rPr>
                <w:lang w:val="vi-VN"/>
              </w:rPr>
              <w:t>hội, văn hóa, tôn giáo thời Trần.</w:t>
            </w:r>
          </w:p>
        </w:tc>
      </w:tr>
      <w:tr w:rsidR="005E3985" w:rsidRPr="006F10EB" w14:paraId="688D7DC3" w14:textId="77777777" w:rsidTr="005E3985">
        <w:trPr>
          <w:gridAfter w:val="2"/>
          <w:wAfter w:w="16688" w:type="dxa"/>
        </w:trPr>
        <w:tc>
          <w:tcPr>
            <w:tcW w:w="1896" w:type="dxa"/>
            <w:vMerge/>
            <w:vAlign w:val="center"/>
          </w:tcPr>
          <w:p w14:paraId="7F59EF9F" w14:textId="77777777" w:rsidR="005E3985" w:rsidRPr="009F4AC7" w:rsidRDefault="005E3985" w:rsidP="005E3985">
            <w:pPr>
              <w:jc w:val="center"/>
              <w:rPr>
                <w:bCs/>
                <w:color w:val="auto"/>
                <w:lang w:val="vi-VN"/>
              </w:rPr>
            </w:pPr>
          </w:p>
        </w:tc>
        <w:tc>
          <w:tcPr>
            <w:tcW w:w="5952" w:type="dxa"/>
          </w:tcPr>
          <w:p w14:paraId="384A9FB3" w14:textId="2AD6C482" w:rsidR="005E3985" w:rsidRDefault="005E3985" w:rsidP="005E3985">
            <w:pPr>
              <w:jc w:val="center"/>
              <w:rPr>
                <w:bCs/>
                <w:color w:val="auto"/>
                <w:lang w:val="vi-VN"/>
              </w:rPr>
            </w:pPr>
            <w:r w:rsidRPr="009F4AC7">
              <w:rPr>
                <w:color w:val="000000" w:themeColor="text1"/>
                <w:szCs w:val="28"/>
                <w:lang w:val="vi-VN"/>
              </w:rPr>
              <w:t>Bài 13: Đại Việt thời Trần (1226 - 1400) (T2)</w:t>
            </w:r>
          </w:p>
        </w:tc>
        <w:tc>
          <w:tcPr>
            <w:tcW w:w="1228" w:type="dxa"/>
          </w:tcPr>
          <w:p w14:paraId="21DD5E56" w14:textId="10C395D1" w:rsidR="005E3985" w:rsidRPr="009F4AC7" w:rsidRDefault="005E3985" w:rsidP="005E3985">
            <w:pPr>
              <w:rPr>
                <w:bCs/>
                <w:color w:val="000000" w:themeColor="text1"/>
                <w:lang w:val="vi-VN"/>
              </w:rPr>
            </w:pPr>
            <w:r>
              <w:rPr>
                <w:bCs/>
                <w:color w:val="auto"/>
                <w:lang w:val="vi-VN"/>
              </w:rPr>
              <w:t>29</w:t>
            </w:r>
          </w:p>
        </w:tc>
        <w:tc>
          <w:tcPr>
            <w:tcW w:w="5916" w:type="dxa"/>
            <w:vMerge/>
          </w:tcPr>
          <w:p w14:paraId="4478C795" w14:textId="77777777" w:rsidR="005E3985" w:rsidRPr="009F4AC7" w:rsidRDefault="005E3985" w:rsidP="005E3985">
            <w:pPr>
              <w:jc w:val="center"/>
              <w:rPr>
                <w:bCs/>
                <w:color w:val="auto"/>
                <w:lang w:val="vi-VN"/>
              </w:rPr>
            </w:pPr>
          </w:p>
        </w:tc>
      </w:tr>
      <w:tr w:rsidR="005E3985" w:rsidRPr="006F10EB" w14:paraId="574BCC9C" w14:textId="77777777" w:rsidTr="005E3985">
        <w:trPr>
          <w:gridAfter w:val="2"/>
          <w:wAfter w:w="16688" w:type="dxa"/>
          <w:trHeight w:val="1335"/>
        </w:trPr>
        <w:tc>
          <w:tcPr>
            <w:tcW w:w="1896" w:type="dxa"/>
            <w:vMerge w:val="restart"/>
            <w:vAlign w:val="center"/>
          </w:tcPr>
          <w:p w14:paraId="171E8B7E" w14:textId="77777777" w:rsidR="005E3985" w:rsidRDefault="005E3985" w:rsidP="005E3985">
            <w:pPr>
              <w:jc w:val="center"/>
              <w:rPr>
                <w:bCs/>
                <w:color w:val="auto"/>
                <w:lang w:val="vi-VN"/>
              </w:rPr>
            </w:pPr>
            <w:r>
              <w:rPr>
                <w:bCs/>
                <w:color w:val="auto"/>
                <w:lang w:val="vi-VN"/>
              </w:rPr>
              <w:t>21</w:t>
            </w:r>
          </w:p>
        </w:tc>
        <w:tc>
          <w:tcPr>
            <w:tcW w:w="5952" w:type="dxa"/>
            <w:vMerge w:val="restart"/>
          </w:tcPr>
          <w:p w14:paraId="7943F26F" w14:textId="77777777" w:rsidR="005E3985" w:rsidRDefault="005E3985" w:rsidP="005E3985">
            <w:pPr>
              <w:jc w:val="center"/>
              <w:rPr>
                <w:bCs/>
                <w:color w:val="auto"/>
                <w:lang w:val="vi-VN"/>
              </w:rPr>
            </w:pPr>
            <w:r w:rsidRPr="009F4AC7">
              <w:rPr>
                <w:color w:val="000000" w:themeColor="text1"/>
                <w:szCs w:val="28"/>
                <w:lang w:val="vi-VN"/>
              </w:rPr>
              <w:t>Bài 13: Đại Việt thời Trầ</w:t>
            </w:r>
            <w:r>
              <w:rPr>
                <w:color w:val="000000" w:themeColor="text1"/>
                <w:szCs w:val="28"/>
                <w:lang w:val="vi-VN"/>
              </w:rPr>
              <w:t>n (1226 - 1400) (T</w:t>
            </w:r>
            <w:r w:rsidRPr="00984247">
              <w:rPr>
                <w:color w:val="000000" w:themeColor="text1"/>
                <w:szCs w:val="28"/>
                <w:lang w:val="vi-VN"/>
              </w:rPr>
              <w:t>3</w:t>
            </w:r>
            <w:r w:rsidRPr="009F4AC7">
              <w:rPr>
                <w:color w:val="000000" w:themeColor="text1"/>
                <w:szCs w:val="28"/>
                <w:lang w:val="vi-VN"/>
              </w:rPr>
              <w:t>)</w:t>
            </w:r>
          </w:p>
          <w:p w14:paraId="09DA1899" w14:textId="2E4A73A9" w:rsidR="005E3985" w:rsidRDefault="005E3985" w:rsidP="005E3985">
            <w:pPr>
              <w:jc w:val="center"/>
              <w:rPr>
                <w:bCs/>
                <w:color w:val="auto"/>
                <w:lang w:val="vi-VN"/>
              </w:rPr>
            </w:pPr>
          </w:p>
        </w:tc>
        <w:tc>
          <w:tcPr>
            <w:tcW w:w="1228" w:type="dxa"/>
          </w:tcPr>
          <w:p w14:paraId="0EEE656D" w14:textId="3A572C06" w:rsidR="005E3985" w:rsidRPr="000B30DC" w:rsidRDefault="005E3985" w:rsidP="005E3985">
            <w:pPr>
              <w:rPr>
                <w:bCs/>
                <w:color w:val="000000" w:themeColor="text1"/>
                <w:lang w:val="vi-VN"/>
              </w:rPr>
            </w:pPr>
            <w:r>
              <w:rPr>
                <w:bCs/>
                <w:color w:val="auto"/>
              </w:rPr>
              <w:t>3</w:t>
            </w:r>
            <w:r>
              <w:rPr>
                <w:bCs/>
                <w:color w:val="auto"/>
                <w:lang w:val="vi-VN"/>
              </w:rPr>
              <w:t>0</w:t>
            </w:r>
          </w:p>
        </w:tc>
        <w:tc>
          <w:tcPr>
            <w:tcW w:w="5916" w:type="dxa"/>
            <w:vMerge/>
          </w:tcPr>
          <w:p w14:paraId="6AB5B0C8" w14:textId="77777777" w:rsidR="005E3985" w:rsidRPr="000B30DC" w:rsidRDefault="005E3985" w:rsidP="005E3985">
            <w:pPr>
              <w:jc w:val="center"/>
              <w:rPr>
                <w:bCs/>
                <w:color w:val="auto"/>
                <w:lang w:val="vi-VN"/>
              </w:rPr>
            </w:pPr>
          </w:p>
        </w:tc>
      </w:tr>
      <w:tr w:rsidR="005E3985" w:rsidRPr="00EF271D" w14:paraId="343588DE" w14:textId="77777777" w:rsidTr="005E3985">
        <w:trPr>
          <w:gridAfter w:val="2"/>
          <w:wAfter w:w="16688" w:type="dxa"/>
          <w:trHeight w:val="50"/>
        </w:trPr>
        <w:tc>
          <w:tcPr>
            <w:tcW w:w="1896" w:type="dxa"/>
            <w:vMerge/>
            <w:vAlign w:val="center"/>
          </w:tcPr>
          <w:p w14:paraId="11F5625A" w14:textId="77777777" w:rsidR="005E3985" w:rsidRPr="000B30DC" w:rsidRDefault="005E3985" w:rsidP="005E3985">
            <w:pPr>
              <w:jc w:val="center"/>
              <w:rPr>
                <w:bCs/>
                <w:color w:val="auto"/>
                <w:lang w:val="vi-VN"/>
              </w:rPr>
            </w:pPr>
          </w:p>
        </w:tc>
        <w:tc>
          <w:tcPr>
            <w:tcW w:w="5952" w:type="dxa"/>
            <w:vMerge/>
          </w:tcPr>
          <w:p w14:paraId="0DCADCD5" w14:textId="77777777" w:rsidR="005E3985" w:rsidRPr="000B30DC" w:rsidRDefault="005E3985" w:rsidP="005E3985">
            <w:pPr>
              <w:jc w:val="center"/>
              <w:rPr>
                <w:bCs/>
                <w:color w:val="auto"/>
                <w:lang w:val="vi-VN"/>
              </w:rPr>
            </w:pPr>
          </w:p>
        </w:tc>
        <w:tc>
          <w:tcPr>
            <w:tcW w:w="1228" w:type="dxa"/>
          </w:tcPr>
          <w:p w14:paraId="3A868B74" w14:textId="77777777" w:rsidR="005E3985" w:rsidRPr="000B30DC" w:rsidRDefault="005E3985" w:rsidP="005E3985">
            <w:pPr>
              <w:rPr>
                <w:bCs/>
                <w:color w:val="000000" w:themeColor="text1"/>
                <w:lang w:val="vi-VN"/>
              </w:rPr>
            </w:pPr>
          </w:p>
        </w:tc>
        <w:tc>
          <w:tcPr>
            <w:tcW w:w="5916" w:type="dxa"/>
            <w:vMerge w:val="restart"/>
          </w:tcPr>
          <w:p w14:paraId="56A0C432" w14:textId="77777777" w:rsidR="005E3985" w:rsidRPr="00E50468" w:rsidRDefault="005E3985" w:rsidP="005E3985">
            <w:pPr>
              <w:rPr>
                <w:bCs/>
                <w:color w:val="auto"/>
                <w:lang w:val="vi-VN"/>
              </w:rPr>
            </w:pPr>
            <w:r w:rsidRPr="00E50468">
              <w:rPr>
                <w:lang w:val="vi-VN"/>
              </w:rPr>
              <w:t xml:space="preserve">– Lập được lược đồ diễn biến chính của ba lần </w:t>
            </w:r>
            <w:r w:rsidRPr="00E50468">
              <w:rPr>
                <w:lang w:val="vi-VN"/>
              </w:rPr>
              <w:lastRenderedPageBreak/>
              <w:t>kháng chiến chống</w:t>
            </w:r>
          </w:p>
          <w:p w14:paraId="709390F2" w14:textId="77777777" w:rsidR="005E3985" w:rsidRPr="00067E0F" w:rsidRDefault="005E3985" w:rsidP="005E3985">
            <w:pPr>
              <w:rPr>
                <w:bCs/>
                <w:color w:val="auto"/>
                <w:lang w:val="vi-VN"/>
              </w:rPr>
            </w:pPr>
            <w:r w:rsidRPr="00067E0F">
              <w:rPr>
                <w:lang w:val="vi-VN"/>
              </w:rPr>
              <w:t>quân xâm lược Mông – Nguyên.</w:t>
            </w:r>
          </w:p>
          <w:p w14:paraId="682C8B7F" w14:textId="77777777" w:rsidR="005E3985" w:rsidRPr="00067E0F" w:rsidRDefault="005E3985" w:rsidP="005E3985">
            <w:pPr>
              <w:rPr>
                <w:bCs/>
                <w:color w:val="auto"/>
                <w:lang w:val="vi-VN"/>
              </w:rPr>
            </w:pPr>
            <w:r w:rsidRPr="00067E0F">
              <w:rPr>
                <w:lang w:val="vi-VN"/>
              </w:rPr>
              <w:t>– Phân tích được nguyên nhân thắng lợi, nêu được ý nghĩa lịch sử của ba lần kháng chiến chống quân xâm lược Mông – Nguyên, nhận thức</w:t>
            </w:r>
          </w:p>
          <w:p w14:paraId="0FF08372" w14:textId="77777777" w:rsidR="005E3985" w:rsidRPr="00067E0F" w:rsidRDefault="005E3985" w:rsidP="005E3985">
            <w:pPr>
              <w:rPr>
                <w:lang w:val="vi-VN"/>
              </w:rPr>
            </w:pPr>
            <w:r w:rsidRPr="00067E0F">
              <w:rPr>
                <w:lang w:val="vi-VN"/>
              </w:rPr>
              <w:t>– Nêu được những thành tựu chủ yếu về văn hoá và đánh giá được</w:t>
            </w:r>
            <w:r w:rsidRPr="00067E0F">
              <w:rPr>
                <w:spacing w:val="66"/>
                <w:lang w:val="vi-VN"/>
              </w:rPr>
              <w:t xml:space="preserve"> </w:t>
            </w:r>
            <w:r w:rsidRPr="00067E0F">
              <w:rPr>
                <w:lang w:val="vi-VN"/>
              </w:rPr>
              <w:t>vai</w:t>
            </w:r>
          </w:p>
          <w:p w14:paraId="18EF6D01" w14:textId="77777777" w:rsidR="005E3985" w:rsidRPr="00067E0F" w:rsidRDefault="005E3985" w:rsidP="005E3985">
            <w:pPr>
              <w:rPr>
                <w:bCs/>
                <w:color w:val="auto"/>
                <w:lang w:val="vi-VN"/>
              </w:rPr>
            </w:pPr>
            <w:r w:rsidRPr="00067E0F">
              <w:rPr>
                <w:lang w:val="vi-VN"/>
              </w:rPr>
              <w:t>trò của một số nhân vật lịch sử tiêu biểu thời Trần: Trần Thủ Độ, Trần Quốc Tuấn, Trần Nhân Tông,...</w:t>
            </w:r>
          </w:p>
        </w:tc>
      </w:tr>
      <w:tr w:rsidR="005E3985" w14:paraId="4CFC4E33" w14:textId="77777777" w:rsidTr="005E3985">
        <w:trPr>
          <w:gridAfter w:val="2"/>
          <w:wAfter w:w="16688" w:type="dxa"/>
          <w:trHeight w:val="312"/>
        </w:trPr>
        <w:tc>
          <w:tcPr>
            <w:tcW w:w="1896" w:type="dxa"/>
            <w:vMerge w:val="restart"/>
            <w:vAlign w:val="center"/>
          </w:tcPr>
          <w:p w14:paraId="04D08DC2" w14:textId="77777777" w:rsidR="005E3985" w:rsidRDefault="005E3985" w:rsidP="005E3985">
            <w:pPr>
              <w:rPr>
                <w:bCs/>
                <w:color w:val="auto"/>
                <w:lang w:val="vi-VN"/>
              </w:rPr>
            </w:pPr>
            <w:r>
              <w:rPr>
                <w:bCs/>
                <w:color w:val="auto"/>
              </w:rPr>
              <w:lastRenderedPageBreak/>
              <w:t>22</w:t>
            </w:r>
            <w:r>
              <w:rPr>
                <w:bCs/>
                <w:color w:val="auto"/>
                <w:lang w:val="vi-VN"/>
              </w:rPr>
              <w:t>,23,24,25,26</w:t>
            </w:r>
          </w:p>
        </w:tc>
        <w:tc>
          <w:tcPr>
            <w:tcW w:w="5952" w:type="dxa"/>
          </w:tcPr>
          <w:p w14:paraId="3EB87693" w14:textId="77777777" w:rsidR="005E3985" w:rsidRPr="005E3985" w:rsidRDefault="005E3985" w:rsidP="005E3985">
            <w:pPr>
              <w:rPr>
                <w:color w:val="000000" w:themeColor="text1"/>
                <w:szCs w:val="28"/>
                <w:lang w:val="vi-VN"/>
              </w:rPr>
            </w:pPr>
            <w:r w:rsidRPr="005E3985">
              <w:rPr>
                <w:color w:val="000000" w:themeColor="text1"/>
                <w:szCs w:val="28"/>
                <w:lang w:val="vi-VN"/>
              </w:rPr>
              <w:t>Bài 14: Ba lần kháng chiến chống quân xâm lược Mông - Nguyên</w:t>
            </w:r>
          </w:p>
          <w:p w14:paraId="4C42E7B6" w14:textId="77777777" w:rsidR="005E3985" w:rsidRPr="005E3985" w:rsidRDefault="005E3985" w:rsidP="005E3985">
            <w:pPr>
              <w:jc w:val="center"/>
              <w:rPr>
                <w:bCs/>
                <w:color w:val="auto"/>
                <w:lang w:val="vi-VN"/>
              </w:rPr>
            </w:pPr>
          </w:p>
        </w:tc>
        <w:tc>
          <w:tcPr>
            <w:tcW w:w="1228" w:type="dxa"/>
          </w:tcPr>
          <w:p w14:paraId="3D40A564" w14:textId="77777777" w:rsidR="005E3985" w:rsidRDefault="005E3985" w:rsidP="005E3985">
            <w:pPr>
              <w:jc w:val="center"/>
              <w:rPr>
                <w:bCs/>
                <w:color w:val="auto"/>
                <w:lang w:val="vi-VN"/>
              </w:rPr>
            </w:pPr>
            <w:r>
              <w:rPr>
                <w:bCs/>
                <w:color w:val="auto"/>
              </w:rPr>
              <w:t>3</w:t>
            </w:r>
            <w:r>
              <w:rPr>
                <w:bCs/>
                <w:color w:val="auto"/>
                <w:lang w:val="vi-VN"/>
              </w:rPr>
              <w:t>1</w:t>
            </w:r>
          </w:p>
          <w:p w14:paraId="7415C48B" w14:textId="77777777" w:rsidR="005E3985" w:rsidRDefault="005E3985" w:rsidP="005E3985">
            <w:pPr>
              <w:jc w:val="center"/>
              <w:rPr>
                <w:bCs/>
                <w:color w:val="auto"/>
                <w:lang w:val="vi-VN"/>
              </w:rPr>
            </w:pPr>
            <w:r>
              <w:rPr>
                <w:bCs/>
                <w:color w:val="auto"/>
              </w:rPr>
              <w:t>3</w:t>
            </w:r>
            <w:r>
              <w:rPr>
                <w:bCs/>
                <w:color w:val="auto"/>
                <w:lang w:val="vi-VN"/>
              </w:rPr>
              <w:t>2,33</w:t>
            </w:r>
          </w:p>
          <w:p w14:paraId="09E19CA8" w14:textId="77777777" w:rsidR="005E3985" w:rsidRDefault="005E3985" w:rsidP="005E3985">
            <w:pPr>
              <w:rPr>
                <w:color w:val="000000" w:themeColor="text1"/>
                <w:szCs w:val="28"/>
              </w:rPr>
            </w:pPr>
          </w:p>
        </w:tc>
        <w:tc>
          <w:tcPr>
            <w:tcW w:w="5916" w:type="dxa"/>
            <w:vMerge/>
          </w:tcPr>
          <w:p w14:paraId="2F438970" w14:textId="77777777" w:rsidR="005E3985" w:rsidRDefault="005E3985" w:rsidP="005E3985">
            <w:pPr>
              <w:jc w:val="center"/>
              <w:rPr>
                <w:bCs/>
                <w:color w:val="auto"/>
              </w:rPr>
            </w:pPr>
          </w:p>
        </w:tc>
      </w:tr>
      <w:tr w:rsidR="005E3985" w:rsidRPr="00EF271D" w14:paraId="62FC9794" w14:textId="77777777" w:rsidTr="005E3985">
        <w:trPr>
          <w:gridAfter w:val="2"/>
          <w:wAfter w:w="16688" w:type="dxa"/>
          <w:trHeight w:val="312"/>
        </w:trPr>
        <w:tc>
          <w:tcPr>
            <w:tcW w:w="1896" w:type="dxa"/>
            <w:vMerge/>
            <w:vAlign w:val="center"/>
          </w:tcPr>
          <w:p w14:paraId="0650E36E" w14:textId="77777777" w:rsidR="005E3985" w:rsidRDefault="005E3985" w:rsidP="005E3985">
            <w:pPr>
              <w:jc w:val="center"/>
              <w:rPr>
                <w:bCs/>
                <w:color w:val="auto"/>
              </w:rPr>
            </w:pPr>
          </w:p>
        </w:tc>
        <w:tc>
          <w:tcPr>
            <w:tcW w:w="5952" w:type="dxa"/>
          </w:tcPr>
          <w:p w14:paraId="45A9AEC2" w14:textId="77777777" w:rsidR="005E3985" w:rsidRPr="009F4AC7" w:rsidRDefault="005E3985" w:rsidP="005E3985">
            <w:pPr>
              <w:rPr>
                <w:color w:val="000000" w:themeColor="text1"/>
                <w:szCs w:val="28"/>
                <w:lang w:val="vi-VN"/>
              </w:rPr>
            </w:pPr>
            <w:r w:rsidRPr="009F4AC7">
              <w:rPr>
                <w:color w:val="000000" w:themeColor="text1"/>
                <w:szCs w:val="28"/>
                <w:lang w:val="vi-VN"/>
              </w:rPr>
              <w:t>Bài 14: Ba lần kháng chiến chống quân xâm lược Mông - Nguyên</w:t>
            </w:r>
          </w:p>
          <w:p w14:paraId="19A21BA6" w14:textId="77777777" w:rsidR="005E3985" w:rsidRPr="009F4AC7" w:rsidRDefault="005E3985" w:rsidP="005E3985">
            <w:pPr>
              <w:rPr>
                <w:color w:val="000000" w:themeColor="text1"/>
                <w:szCs w:val="28"/>
                <w:lang w:val="vi-VN"/>
              </w:rPr>
            </w:pPr>
          </w:p>
          <w:p w14:paraId="6831B1D3" w14:textId="7EBD4C86" w:rsidR="005E3985" w:rsidRDefault="005E3985" w:rsidP="005E3985">
            <w:pPr>
              <w:jc w:val="center"/>
              <w:rPr>
                <w:bCs/>
                <w:color w:val="auto"/>
                <w:lang w:val="vi-VN"/>
              </w:rPr>
            </w:pPr>
          </w:p>
        </w:tc>
        <w:tc>
          <w:tcPr>
            <w:tcW w:w="1228" w:type="dxa"/>
          </w:tcPr>
          <w:p w14:paraId="0CCC9A9D" w14:textId="0221F2D3" w:rsidR="005E3985" w:rsidRDefault="005E3985" w:rsidP="005E3985">
            <w:pPr>
              <w:rPr>
                <w:color w:val="000000" w:themeColor="text1"/>
                <w:szCs w:val="28"/>
                <w:lang w:val="vi-VN"/>
              </w:rPr>
            </w:pPr>
            <w:r>
              <w:rPr>
                <w:bCs/>
                <w:color w:val="auto"/>
                <w:lang w:val="vi-VN"/>
              </w:rPr>
              <w:t>34</w:t>
            </w:r>
          </w:p>
        </w:tc>
        <w:tc>
          <w:tcPr>
            <w:tcW w:w="5916" w:type="dxa"/>
          </w:tcPr>
          <w:p w14:paraId="2054203A" w14:textId="77777777" w:rsidR="005E3985" w:rsidRPr="00984247" w:rsidRDefault="005E3985" w:rsidP="005E3985">
            <w:pPr>
              <w:rPr>
                <w:bCs/>
                <w:color w:val="auto"/>
                <w:lang w:val="vi-VN"/>
              </w:rPr>
            </w:pPr>
            <w:r w:rsidRPr="00984247">
              <w:rPr>
                <w:lang w:val="vi-VN"/>
              </w:rPr>
              <w:t>– Lập được lược đồ diễn biến chính của ba lần kháng chiến chống</w:t>
            </w:r>
          </w:p>
          <w:p w14:paraId="56650478" w14:textId="77777777" w:rsidR="005E3985" w:rsidRPr="00984247" w:rsidRDefault="005E3985" w:rsidP="005E3985">
            <w:pPr>
              <w:rPr>
                <w:bCs/>
                <w:color w:val="auto"/>
                <w:lang w:val="vi-VN"/>
              </w:rPr>
            </w:pPr>
            <w:r w:rsidRPr="00984247">
              <w:rPr>
                <w:lang w:val="vi-VN"/>
              </w:rPr>
              <w:t>quân xâm lược Mông – Nguyên.</w:t>
            </w:r>
          </w:p>
          <w:p w14:paraId="7C6960A8" w14:textId="77777777" w:rsidR="005E3985" w:rsidRPr="00E50468" w:rsidRDefault="005E3985" w:rsidP="005E3985">
            <w:pPr>
              <w:rPr>
                <w:bCs/>
                <w:color w:val="auto"/>
                <w:lang w:val="vi-VN"/>
              </w:rPr>
            </w:pPr>
            <w:r w:rsidRPr="00E50468">
              <w:rPr>
                <w:lang w:val="vi-VN"/>
              </w:rPr>
              <w:t>– Phân tích được nguyên nhân thắng lợi, nêu được ý nghĩa lịch sử của ba lần kháng chiến chống quân xâm lược Mông – Nguyên, nhận thức</w:t>
            </w:r>
          </w:p>
          <w:p w14:paraId="71AE10E7" w14:textId="77777777" w:rsidR="005E3985" w:rsidRPr="00E50468" w:rsidRDefault="005E3985" w:rsidP="005E3985">
            <w:pPr>
              <w:rPr>
                <w:lang w:val="vi-VN"/>
              </w:rPr>
            </w:pPr>
            <w:r w:rsidRPr="00E50468">
              <w:rPr>
                <w:lang w:val="vi-VN"/>
              </w:rPr>
              <w:t>– Nêu được những thành tựu chủ yếu về văn hoá và đánh giá được</w:t>
            </w:r>
            <w:r w:rsidRPr="00E50468">
              <w:rPr>
                <w:spacing w:val="66"/>
                <w:lang w:val="vi-VN"/>
              </w:rPr>
              <w:t xml:space="preserve"> </w:t>
            </w:r>
            <w:r w:rsidRPr="00E50468">
              <w:rPr>
                <w:lang w:val="vi-VN"/>
              </w:rPr>
              <w:t>vai</w:t>
            </w:r>
          </w:p>
          <w:p w14:paraId="3DCB6222" w14:textId="77777777" w:rsidR="005E3985" w:rsidRPr="00067E0F" w:rsidRDefault="005E3985" w:rsidP="005E3985">
            <w:pPr>
              <w:rPr>
                <w:lang w:val="vi-VN"/>
              </w:rPr>
            </w:pPr>
            <w:r w:rsidRPr="00067E0F">
              <w:rPr>
                <w:lang w:val="vi-VN"/>
              </w:rPr>
              <w:t>trò của một số nhân vật lịch sử tiêu biểu thời Trần: Trần Thủ Độ, Trần Quốc Tuấn, Trần Nhân Tông,.....</w:t>
            </w:r>
          </w:p>
          <w:p w14:paraId="3E8081B3" w14:textId="77777777" w:rsidR="005E3985" w:rsidRPr="00067E0F" w:rsidRDefault="005E3985" w:rsidP="005E3985">
            <w:pPr>
              <w:jc w:val="center"/>
              <w:rPr>
                <w:bCs/>
                <w:color w:val="auto"/>
                <w:lang w:val="vi-VN"/>
              </w:rPr>
            </w:pPr>
          </w:p>
        </w:tc>
      </w:tr>
      <w:tr w:rsidR="005E3985" w14:paraId="4A64738E" w14:textId="77777777" w:rsidTr="005E3985">
        <w:trPr>
          <w:gridAfter w:val="2"/>
          <w:wAfter w:w="16688" w:type="dxa"/>
          <w:trHeight w:val="595"/>
        </w:trPr>
        <w:tc>
          <w:tcPr>
            <w:tcW w:w="1896" w:type="dxa"/>
            <w:vMerge/>
            <w:vAlign w:val="center"/>
          </w:tcPr>
          <w:p w14:paraId="0F4FE3A8" w14:textId="77777777" w:rsidR="005E3985" w:rsidRPr="00984247" w:rsidRDefault="005E3985" w:rsidP="005E3985">
            <w:pPr>
              <w:jc w:val="center"/>
              <w:rPr>
                <w:bCs/>
                <w:color w:val="auto"/>
                <w:lang w:val="vi-VN"/>
              </w:rPr>
            </w:pPr>
          </w:p>
        </w:tc>
        <w:tc>
          <w:tcPr>
            <w:tcW w:w="5952" w:type="dxa"/>
            <w:vMerge w:val="restart"/>
          </w:tcPr>
          <w:p w14:paraId="06DD642C" w14:textId="7B0B7A9B" w:rsidR="005E3985" w:rsidRPr="00984247" w:rsidRDefault="005E3985" w:rsidP="005E3985">
            <w:pPr>
              <w:jc w:val="center"/>
              <w:rPr>
                <w:bCs/>
                <w:color w:val="auto"/>
              </w:rPr>
            </w:pPr>
            <w:r>
              <w:rPr>
                <w:color w:val="000000" w:themeColor="text1"/>
                <w:szCs w:val="28"/>
                <w:lang w:val="vi-VN"/>
              </w:rPr>
              <w:t>Ôn tập</w:t>
            </w:r>
          </w:p>
        </w:tc>
        <w:tc>
          <w:tcPr>
            <w:tcW w:w="1228" w:type="dxa"/>
            <w:vMerge w:val="restart"/>
          </w:tcPr>
          <w:p w14:paraId="7658B20A" w14:textId="6B6D3289" w:rsidR="005E3985" w:rsidRDefault="005E3985" w:rsidP="005E3985">
            <w:pPr>
              <w:rPr>
                <w:color w:val="000000" w:themeColor="text1"/>
                <w:szCs w:val="28"/>
                <w:lang w:val="vi-VN"/>
              </w:rPr>
            </w:pPr>
            <w:r>
              <w:rPr>
                <w:bCs/>
                <w:color w:val="auto"/>
                <w:lang w:val="vi-VN"/>
              </w:rPr>
              <w:t>3</w:t>
            </w:r>
            <w:r>
              <w:rPr>
                <w:bCs/>
                <w:color w:val="auto"/>
              </w:rPr>
              <w:t>5</w:t>
            </w:r>
          </w:p>
        </w:tc>
        <w:tc>
          <w:tcPr>
            <w:tcW w:w="5916" w:type="dxa"/>
          </w:tcPr>
          <w:p w14:paraId="43B32377" w14:textId="77777777" w:rsidR="005E3985" w:rsidRDefault="005E3985" w:rsidP="005E3985">
            <w:pPr>
              <w:jc w:val="center"/>
              <w:rPr>
                <w:bCs/>
                <w:color w:val="auto"/>
                <w:lang w:val="vi-VN"/>
              </w:rPr>
            </w:pPr>
            <w:r>
              <w:rPr>
                <w:bCs/>
                <w:color w:val="auto"/>
                <w:lang w:val="vi-VN"/>
              </w:rPr>
              <w:t>Nội dung bài 13,14.</w:t>
            </w:r>
          </w:p>
        </w:tc>
      </w:tr>
      <w:tr w:rsidR="005E3985" w14:paraId="5166B6D4" w14:textId="77777777" w:rsidTr="005E3985">
        <w:trPr>
          <w:gridAfter w:val="2"/>
          <w:wAfter w:w="16688" w:type="dxa"/>
          <w:trHeight w:val="322"/>
        </w:trPr>
        <w:tc>
          <w:tcPr>
            <w:tcW w:w="1896" w:type="dxa"/>
            <w:vMerge/>
            <w:vAlign w:val="center"/>
          </w:tcPr>
          <w:p w14:paraId="0AB1FAF0" w14:textId="77777777" w:rsidR="005E3985" w:rsidRDefault="005E3985" w:rsidP="005E3985">
            <w:pPr>
              <w:jc w:val="center"/>
              <w:rPr>
                <w:bCs/>
                <w:color w:val="auto"/>
              </w:rPr>
            </w:pPr>
          </w:p>
        </w:tc>
        <w:tc>
          <w:tcPr>
            <w:tcW w:w="5952" w:type="dxa"/>
            <w:vMerge/>
          </w:tcPr>
          <w:p w14:paraId="68F46F53" w14:textId="77777777" w:rsidR="005E3985" w:rsidRDefault="005E3985" w:rsidP="005E3985">
            <w:pPr>
              <w:jc w:val="center"/>
              <w:rPr>
                <w:bCs/>
                <w:color w:val="auto"/>
                <w:lang w:val="vi-VN"/>
              </w:rPr>
            </w:pPr>
          </w:p>
        </w:tc>
        <w:tc>
          <w:tcPr>
            <w:tcW w:w="1228" w:type="dxa"/>
            <w:vMerge/>
          </w:tcPr>
          <w:p w14:paraId="045FAE74" w14:textId="77777777" w:rsidR="005E3985" w:rsidRDefault="005E3985" w:rsidP="005E3985">
            <w:pPr>
              <w:rPr>
                <w:color w:val="000000" w:themeColor="text1"/>
                <w:szCs w:val="28"/>
              </w:rPr>
            </w:pPr>
          </w:p>
        </w:tc>
        <w:tc>
          <w:tcPr>
            <w:tcW w:w="5916" w:type="dxa"/>
          </w:tcPr>
          <w:p w14:paraId="65B44FCF" w14:textId="77777777" w:rsidR="005E3985" w:rsidRDefault="005E3985" w:rsidP="005E3985">
            <w:pPr>
              <w:rPr>
                <w:bCs/>
                <w:color w:val="auto"/>
              </w:rPr>
            </w:pPr>
          </w:p>
        </w:tc>
      </w:tr>
      <w:tr w:rsidR="005E3985" w14:paraId="357ED353" w14:textId="77777777" w:rsidTr="005E3985">
        <w:trPr>
          <w:gridAfter w:val="2"/>
          <w:wAfter w:w="16688" w:type="dxa"/>
          <w:trHeight w:val="322"/>
        </w:trPr>
        <w:tc>
          <w:tcPr>
            <w:tcW w:w="1896" w:type="dxa"/>
            <w:vAlign w:val="center"/>
          </w:tcPr>
          <w:p w14:paraId="6C80BBCE" w14:textId="77777777" w:rsidR="005E3985" w:rsidRDefault="005E3985" w:rsidP="005E3985">
            <w:pPr>
              <w:jc w:val="center"/>
              <w:rPr>
                <w:bCs/>
                <w:color w:val="auto"/>
              </w:rPr>
            </w:pPr>
            <w:r>
              <w:rPr>
                <w:bCs/>
                <w:color w:val="auto"/>
              </w:rPr>
              <w:t>27</w:t>
            </w:r>
          </w:p>
        </w:tc>
        <w:tc>
          <w:tcPr>
            <w:tcW w:w="5952" w:type="dxa"/>
          </w:tcPr>
          <w:p w14:paraId="21B1B10B" w14:textId="026B7B35" w:rsidR="005E3985" w:rsidRPr="000A1631" w:rsidRDefault="005E3985" w:rsidP="005E3985">
            <w:pPr>
              <w:jc w:val="center"/>
              <w:rPr>
                <w:bCs/>
                <w:color w:val="auto"/>
              </w:rPr>
            </w:pPr>
            <w:r>
              <w:rPr>
                <w:color w:val="000000" w:themeColor="text1"/>
                <w:szCs w:val="28"/>
                <w:lang w:val="vi-VN"/>
              </w:rPr>
              <w:t>KTGK2</w:t>
            </w:r>
          </w:p>
        </w:tc>
        <w:tc>
          <w:tcPr>
            <w:tcW w:w="1228" w:type="dxa"/>
          </w:tcPr>
          <w:p w14:paraId="38E1B95B" w14:textId="5738A037" w:rsidR="005E3985" w:rsidRDefault="005E3985" w:rsidP="005E3985">
            <w:pPr>
              <w:rPr>
                <w:color w:val="000000" w:themeColor="text1"/>
                <w:szCs w:val="28"/>
              </w:rPr>
            </w:pPr>
            <w:r>
              <w:rPr>
                <w:bCs/>
                <w:color w:val="auto"/>
              </w:rPr>
              <w:t>36</w:t>
            </w:r>
          </w:p>
        </w:tc>
        <w:tc>
          <w:tcPr>
            <w:tcW w:w="5916" w:type="dxa"/>
          </w:tcPr>
          <w:p w14:paraId="4690A10A" w14:textId="77777777" w:rsidR="005E3985" w:rsidRDefault="005E3985" w:rsidP="005E3985">
            <w:r>
              <w:rPr>
                <w:bCs/>
                <w:color w:val="auto"/>
                <w:lang w:val="vi-VN"/>
              </w:rPr>
              <w:t>Đề KT</w:t>
            </w:r>
          </w:p>
        </w:tc>
      </w:tr>
      <w:tr w:rsidR="005E3985" w:rsidRPr="00EF271D" w14:paraId="3F04D89F" w14:textId="77777777" w:rsidTr="005E3985">
        <w:trPr>
          <w:gridAfter w:val="2"/>
          <w:wAfter w:w="16688" w:type="dxa"/>
        </w:trPr>
        <w:tc>
          <w:tcPr>
            <w:tcW w:w="1896" w:type="dxa"/>
            <w:vMerge w:val="restart"/>
            <w:vAlign w:val="center"/>
          </w:tcPr>
          <w:p w14:paraId="5D7DF70F" w14:textId="77777777" w:rsidR="005E3985" w:rsidRDefault="005E3985" w:rsidP="005E3985">
            <w:pPr>
              <w:jc w:val="center"/>
              <w:rPr>
                <w:bCs/>
                <w:color w:val="auto"/>
                <w:lang w:val="vi-VN"/>
              </w:rPr>
            </w:pPr>
            <w:r>
              <w:rPr>
                <w:bCs/>
                <w:color w:val="auto"/>
              </w:rPr>
              <w:t>2</w:t>
            </w:r>
            <w:r>
              <w:rPr>
                <w:bCs/>
                <w:color w:val="auto"/>
                <w:lang w:val="vi-VN"/>
              </w:rPr>
              <w:t>7,28</w:t>
            </w:r>
          </w:p>
        </w:tc>
        <w:tc>
          <w:tcPr>
            <w:tcW w:w="5952" w:type="dxa"/>
          </w:tcPr>
          <w:p w14:paraId="70624D22" w14:textId="77777777" w:rsidR="005E3985" w:rsidRPr="009F4AC7" w:rsidRDefault="005E3985" w:rsidP="005E3985">
            <w:pPr>
              <w:rPr>
                <w:color w:val="000000" w:themeColor="text1"/>
                <w:szCs w:val="28"/>
                <w:lang w:val="vi-VN"/>
              </w:rPr>
            </w:pPr>
          </w:p>
          <w:p w14:paraId="063609FE" w14:textId="77777777" w:rsidR="005E3985" w:rsidRPr="009F4AC7" w:rsidRDefault="005E3985" w:rsidP="005E3985">
            <w:pPr>
              <w:rPr>
                <w:color w:val="000000" w:themeColor="text1"/>
                <w:szCs w:val="28"/>
                <w:lang w:val="vi-VN"/>
              </w:rPr>
            </w:pPr>
          </w:p>
          <w:p w14:paraId="622A0A65" w14:textId="77777777" w:rsidR="005E3985" w:rsidRPr="009F4AC7" w:rsidRDefault="005E3985" w:rsidP="005E3985">
            <w:pPr>
              <w:rPr>
                <w:color w:val="000000" w:themeColor="text1"/>
                <w:szCs w:val="28"/>
                <w:lang w:val="vi-VN"/>
              </w:rPr>
            </w:pPr>
          </w:p>
          <w:p w14:paraId="01DDBC95" w14:textId="77777777" w:rsidR="005E3985" w:rsidRPr="009F4AC7" w:rsidRDefault="005E3985" w:rsidP="005E3985">
            <w:pPr>
              <w:rPr>
                <w:color w:val="000000" w:themeColor="text1"/>
                <w:szCs w:val="28"/>
                <w:lang w:val="vi-VN"/>
              </w:rPr>
            </w:pPr>
          </w:p>
          <w:p w14:paraId="32984538" w14:textId="77777777" w:rsidR="005E3985" w:rsidRPr="009F4AC7" w:rsidRDefault="005E3985" w:rsidP="005E3985">
            <w:pPr>
              <w:rPr>
                <w:color w:val="000000" w:themeColor="text1"/>
                <w:szCs w:val="28"/>
                <w:lang w:val="vi-VN"/>
              </w:rPr>
            </w:pPr>
          </w:p>
          <w:p w14:paraId="16A44BD1" w14:textId="77777777" w:rsidR="005E3985" w:rsidRPr="009F4AC7" w:rsidRDefault="005E3985" w:rsidP="005E3985">
            <w:pPr>
              <w:rPr>
                <w:color w:val="000000" w:themeColor="text1"/>
                <w:szCs w:val="28"/>
                <w:lang w:val="vi-VN"/>
              </w:rPr>
            </w:pPr>
          </w:p>
          <w:p w14:paraId="37FD4C92" w14:textId="77777777" w:rsidR="005E3985" w:rsidRPr="009F4AC7" w:rsidRDefault="005E3985" w:rsidP="005E3985">
            <w:pPr>
              <w:rPr>
                <w:color w:val="000000" w:themeColor="text1"/>
                <w:szCs w:val="28"/>
                <w:lang w:val="vi-VN"/>
              </w:rPr>
            </w:pPr>
          </w:p>
          <w:p w14:paraId="0B6F46FF" w14:textId="77777777" w:rsidR="005E3985" w:rsidRPr="00E50468" w:rsidRDefault="005E3985" w:rsidP="005E3985">
            <w:pPr>
              <w:rPr>
                <w:color w:val="000000" w:themeColor="text1"/>
                <w:szCs w:val="28"/>
                <w:lang w:val="vi-VN"/>
              </w:rPr>
            </w:pPr>
          </w:p>
          <w:p w14:paraId="470362D4" w14:textId="77777777" w:rsidR="005E3985" w:rsidRPr="009F4AC7" w:rsidRDefault="005E3985" w:rsidP="005E3985">
            <w:pPr>
              <w:rPr>
                <w:color w:val="000000" w:themeColor="text1"/>
                <w:szCs w:val="28"/>
                <w:lang w:val="vi-VN"/>
              </w:rPr>
            </w:pPr>
            <w:r w:rsidRPr="009F4AC7">
              <w:rPr>
                <w:color w:val="000000" w:themeColor="text1"/>
                <w:szCs w:val="28"/>
                <w:lang w:val="vi-VN"/>
              </w:rPr>
              <w:t>Bài 15: Nước Đại Ngu thời Hồ (1400 - 1407) (T2)</w:t>
            </w:r>
          </w:p>
          <w:p w14:paraId="67F32FB6" w14:textId="77777777" w:rsidR="005E3985" w:rsidRPr="009F4AC7" w:rsidRDefault="005E3985" w:rsidP="005E3985">
            <w:pPr>
              <w:rPr>
                <w:color w:val="000000" w:themeColor="text1"/>
                <w:szCs w:val="28"/>
                <w:lang w:val="vi-VN"/>
              </w:rPr>
            </w:pPr>
          </w:p>
          <w:p w14:paraId="777A4B01" w14:textId="77777777" w:rsidR="005E3985" w:rsidRPr="009F4AC7" w:rsidRDefault="005E3985" w:rsidP="005E3985">
            <w:pPr>
              <w:rPr>
                <w:color w:val="000000" w:themeColor="text1"/>
                <w:szCs w:val="28"/>
                <w:lang w:val="vi-VN"/>
              </w:rPr>
            </w:pPr>
          </w:p>
          <w:p w14:paraId="299C692A" w14:textId="77777777" w:rsidR="005E3985" w:rsidRPr="009F4AC7" w:rsidRDefault="005E3985" w:rsidP="005E3985">
            <w:pPr>
              <w:rPr>
                <w:color w:val="000000" w:themeColor="text1"/>
                <w:szCs w:val="28"/>
                <w:lang w:val="vi-VN"/>
              </w:rPr>
            </w:pPr>
          </w:p>
          <w:p w14:paraId="707B3736" w14:textId="77777777" w:rsidR="005E3985" w:rsidRPr="009F4AC7" w:rsidRDefault="005E3985" w:rsidP="005E3985">
            <w:pPr>
              <w:rPr>
                <w:color w:val="000000" w:themeColor="text1"/>
                <w:szCs w:val="28"/>
                <w:lang w:val="vi-VN"/>
              </w:rPr>
            </w:pPr>
          </w:p>
          <w:p w14:paraId="42021358" w14:textId="77777777" w:rsidR="005E3985" w:rsidRPr="009F4AC7" w:rsidRDefault="005E3985" w:rsidP="005E3985">
            <w:pPr>
              <w:rPr>
                <w:color w:val="000000" w:themeColor="text1"/>
                <w:szCs w:val="28"/>
                <w:lang w:val="vi-VN"/>
              </w:rPr>
            </w:pPr>
          </w:p>
          <w:p w14:paraId="1BA98336" w14:textId="43F9CD69" w:rsidR="005E3985" w:rsidRDefault="005E3985" w:rsidP="005E3985">
            <w:pPr>
              <w:jc w:val="center"/>
              <w:rPr>
                <w:bCs/>
                <w:color w:val="auto"/>
                <w:lang w:val="vi-VN"/>
              </w:rPr>
            </w:pPr>
          </w:p>
        </w:tc>
        <w:tc>
          <w:tcPr>
            <w:tcW w:w="1228" w:type="dxa"/>
          </w:tcPr>
          <w:p w14:paraId="326744DC" w14:textId="77777777" w:rsidR="005E3985" w:rsidRPr="005E3985" w:rsidRDefault="005E3985" w:rsidP="005E3985">
            <w:pPr>
              <w:jc w:val="center"/>
              <w:rPr>
                <w:bCs/>
                <w:color w:val="auto"/>
                <w:lang w:val="vi-VN"/>
              </w:rPr>
            </w:pPr>
          </w:p>
          <w:p w14:paraId="3EC96E75" w14:textId="77777777" w:rsidR="005E3985" w:rsidRPr="005E3985" w:rsidRDefault="005E3985" w:rsidP="005E3985">
            <w:pPr>
              <w:rPr>
                <w:bCs/>
                <w:color w:val="auto"/>
                <w:lang w:val="vi-VN"/>
              </w:rPr>
            </w:pPr>
          </w:p>
          <w:p w14:paraId="509F63BB" w14:textId="77777777" w:rsidR="005E3985" w:rsidRPr="005E3985" w:rsidRDefault="005E3985" w:rsidP="005E3985">
            <w:pPr>
              <w:jc w:val="center"/>
              <w:rPr>
                <w:bCs/>
                <w:color w:val="auto"/>
                <w:lang w:val="vi-VN"/>
              </w:rPr>
            </w:pPr>
          </w:p>
          <w:p w14:paraId="0DC1E5FD" w14:textId="77777777" w:rsidR="005E3985" w:rsidRPr="005E3985" w:rsidRDefault="005E3985" w:rsidP="005E3985">
            <w:pPr>
              <w:jc w:val="center"/>
              <w:rPr>
                <w:bCs/>
                <w:color w:val="auto"/>
                <w:lang w:val="vi-VN"/>
              </w:rPr>
            </w:pPr>
          </w:p>
          <w:p w14:paraId="62A0C159" w14:textId="77777777" w:rsidR="005E3985" w:rsidRPr="005E3985" w:rsidRDefault="005E3985" w:rsidP="005E3985">
            <w:pPr>
              <w:jc w:val="center"/>
              <w:rPr>
                <w:bCs/>
                <w:color w:val="auto"/>
                <w:lang w:val="vi-VN"/>
              </w:rPr>
            </w:pPr>
          </w:p>
          <w:p w14:paraId="4C265424" w14:textId="77777777" w:rsidR="005E3985" w:rsidRPr="005E3985" w:rsidRDefault="005E3985" w:rsidP="005E3985">
            <w:pPr>
              <w:jc w:val="center"/>
              <w:rPr>
                <w:bCs/>
                <w:color w:val="auto"/>
                <w:lang w:val="vi-VN"/>
              </w:rPr>
            </w:pPr>
          </w:p>
          <w:p w14:paraId="7576B6A0" w14:textId="77777777" w:rsidR="005E3985" w:rsidRPr="005E3985" w:rsidRDefault="005E3985" w:rsidP="005E3985">
            <w:pPr>
              <w:jc w:val="center"/>
              <w:rPr>
                <w:bCs/>
                <w:color w:val="auto"/>
                <w:lang w:val="vi-VN"/>
              </w:rPr>
            </w:pPr>
          </w:p>
          <w:p w14:paraId="66491840" w14:textId="77777777" w:rsidR="005E3985" w:rsidRPr="005E3985" w:rsidRDefault="005E3985" w:rsidP="005E3985">
            <w:pPr>
              <w:jc w:val="center"/>
              <w:rPr>
                <w:bCs/>
                <w:color w:val="auto"/>
                <w:lang w:val="vi-VN"/>
              </w:rPr>
            </w:pPr>
          </w:p>
          <w:p w14:paraId="217BC9DC" w14:textId="1D344078" w:rsidR="005E3985" w:rsidRPr="009F4AC7" w:rsidRDefault="005E3985" w:rsidP="005E3985">
            <w:pPr>
              <w:rPr>
                <w:color w:val="000000" w:themeColor="text1"/>
                <w:szCs w:val="28"/>
                <w:lang w:val="vi-VN"/>
              </w:rPr>
            </w:pPr>
            <w:r>
              <w:rPr>
                <w:bCs/>
                <w:color w:val="auto"/>
              </w:rPr>
              <w:t>3</w:t>
            </w:r>
            <w:r>
              <w:rPr>
                <w:bCs/>
                <w:color w:val="auto"/>
                <w:lang w:val="vi-VN"/>
              </w:rPr>
              <w:t>7,38</w:t>
            </w:r>
          </w:p>
        </w:tc>
        <w:tc>
          <w:tcPr>
            <w:tcW w:w="5916" w:type="dxa"/>
          </w:tcPr>
          <w:p w14:paraId="24FBD005" w14:textId="77777777" w:rsidR="005E3985" w:rsidRPr="00E50468" w:rsidRDefault="005E3985" w:rsidP="005E3985">
            <w:pPr>
              <w:rPr>
                <w:lang w:val="vi-VN"/>
              </w:rPr>
            </w:pPr>
          </w:p>
          <w:p w14:paraId="6B681426" w14:textId="77777777" w:rsidR="005E3985" w:rsidRPr="00E50468" w:rsidRDefault="005E3985" w:rsidP="005E3985">
            <w:pPr>
              <w:rPr>
                <w:lang w:val="vi-VN"/>
              </w:rPr>
            </w:pPr>
          </w:p>
          <w:p w14:paraId="12D9E8D3" w14:textId="77777777" w:rsidR="005E3985" w:rsidRPr="00E50468" w:rsidRDefault="005E3985" w:rsidP="005E3985">
            <w:pPr>
              <w:rPr>
                <w:bCs/>
                <w:color w:val="auto"/>
                <w:lang w:val="vi-VN"/>
              </w:rPr>
            </w:pPr>
            <w:r w:rsidRPr="00E50468">
              <w:rPr>
                <w:lang w:val="vi-VN"/>
              </w:rPr>
              <w:t>– Trình bày được sự ra đời của nhà Hồ.</w:t>
            </w:r>
          </w:p>
          <w:p w14:paraId="4CC5933C" w14:textId="77777777" w:rsidR="005E3985" w:rsidRPr="00E50468" w:rsidRDefault="005E3985" w:rsidP="005E3985">
            <w:pPr>
              <w:rPr>
                <w:lang w:val="vi-VN"/>
              </w:rPr>
            </w:pPr>
            <w:r w:rsidRPr="00E50468">
              <w:rPr>
                <w:lang w:val="vi-VN"/>
              </w:rPr>
              <w:t>– Giới thiệu được một số nội dung chủ yếu trong cải cách của Hồ</w:t>
            </w:r>
            <w:r w:rsidRPr="00E50468">
              <w:rPr>
                <w:spacing w:val="53"/>
                <w:lang w:val="vi-VN"/>
              </w:rPr>
              <w:t xml:space="preserve"> </w:t>
            </w:r>
            <w:r w:rsidRPr="00E50468">
              <w:rPr>
                <w:lang w:val="vi-VN"/>
              </w:rPr>
              <w:t>Quý</w:t>
            </w:r>
          </w:p>
          <w:p w14:paraId="52AE418F" w14:textId="77777777" w:rsidR="005E3985" w:rsidRPr="00E50468" w:rsidRDefault="005E3985" w:rsidP="005E3985">
            <w:pPr>
              <w:pStyle w:val="TableParagraph"/>
              <w:spacing w:before="19"/>
              <w:ind w:left="104"/>
              <w:rPr>
                <w:sz w:val="28"/>
                <w:lang w:val="vi-VN"/>
              </w:rPr>
            </w:pPr>
            <w:r w:rsidRPr="00E50468">
              <w:rPr>
                <w:sz w:val="28"/>
                <w:lang w:val="vi-VN"/>
              </w:rPr>
              <w:lastRenderedPageBreak/>
              <w:t>Ly và nêu được tác động của những cải cách ấy đối với xã hội thời</w:t>
            </w:r>
          </w:p>
          <w:p w14:paraId="0215DFD9" w14:textId="77777777" w:rsidR="005E3985" w:rsidRPr="00E50468" w:rsidRDefault="005E3985" w:rsidP="005E3985">
            <w:pPr>
              <w:rPr>
                <w:lang w:val="vi-VN"/>
              </w:rPr>
            </w:pPr>
            <w:r w:rsidRPr="00E50468">
              <w:rPr>
                <w:lang w:val="vi-VN"/>
              </w:rPr>
              <w:t>nhà Hồ.</w:t>
            </w:r>
          </w:p>
          <w:p w14:paraId="1C393398" w14:textId="77777777" w:rsidR="005E3985" w:rsidRPr="00E50468" w:rsidRDefault="005E3985" w:rsidP="005E3985">
            <w:pPr>
              <w:rPr>
                <w:lang w:val="vi-VN"/>
              </w:rPr>
            </w:pPr>
            <w:r w:rsidRPr="00E50468">
              <w:rPr>
                <w:lang w:val="vi-VN"/>
              </w:rPr>
              <w:t>– Mô tả được những nét chính về cuộc kháng chiến chống quân xâm lược nhà Minh.</w:t>
            </w:r>
          </w:p>
          <w:p w14:paraId="597D04B1" w14:textId="77777777" w:rsidR="005E3985" w:rsidRPr="00E50468" w:rsidRDefault="005E3985" w:rsidP="005E3985">
            <w:pPr>
              <w:rPr>
                <w:bCs/>
                <w:color w:val="auto"/>
                <w:lang w:val="vi-VN"/>
              </w:rPr>
            </w:pPr>
            <w:r w:rsidRPr="00E50468">
              <w:rPr>
                <w:lang w:val="vi-VN"/>
              </w:rPr>
              <w:t>– Giải thích được nguyên nhân thất bại của cuộc kháng chiến chống quân Minh xâm lược.</w:t>
            </w:r>
          </w:p>
          <w:p w14:paraId="2C29ED2B" w14:textId="77777777" w:rsidR="005E3985" w:rsidRPr="00E50468" w:rsidRDefault="005E3985" w:rsidP="005E3985">
            <w:pPr>
              <w:rPr>
                <w:bCs/>
                <w:color w:val="auto"/>
                <w:lang w:val="vi-VN"/>
              </w:rPr>
            </w:pPr>
          </w:p>
          <w:p w14:paraId="5F7C4F8E" w14:textId="77777777" w:rsidR="005E3985" w:rsidRPr="009F4AC7" w:rsidRDefault="005E3985" w:rsidP="005E3985">
            <w:pPr>
              <w:rPr>
                <w:bCs/>
                <w:color w:val="auto"/>
                <w:lang w:val="vi-VN"/>
              </w:rPr>
            </w:pPr>
          </w:p>
        </w:tc>
      </w:tr>
      <w:tr w:rsidR="005E3985" w:rsidRPr="00EF271D" w14:paraId="7777099F" w14:textId="77777777" w:rsidTr="005E3985">
        <w:trPr>
          <w:gridAfter w:val="2"/>
          <w:wAfter w:w="16688" w:type="dxa"/>
        </w:trPr>
        <w:tc>
          <w:tcPr>
            <w:tcW w:w="1896" w:type="dxa"/>
            <w:vMerge/>
            <w:vAlign w:val="center"/>
          </w:tcPr>
          <w:p w14:paraId="37F72407" w14:textId="77777777" w:rsidR="005E3985" w:rsidRPr="009F4AC7" w:rsidRDefault="005E3985" w:rsidP="005E3985">
            <w:pPr>
              <w:jc w:val="center"/>
              <w:rPr>
                <w:bCs/>
                <w:color w:val="auto"/>
                <w:lang w:val="vi-VN"/>
              </w:rPr>
            </w:pPr>
          </w:p>
        </w:tc>
        <w:tc>
          <w:tcPr>
            <w:tcW w:w="5952" w:type="dxa"/>
          </w:tcPr>
          <w:p w14:paraId="1F2DF956" w14:textId="64ACF334" w:rsidR="005E3985" w:rsidRPr="005E3985" w:rsidRDefault="005E3985" w:rsidP="005E3985">
            <w:pPr>
              <w:jc w:val="center"/>
              <w:rPr>
                <w:bCs/>
                <w:color w:val="auto"/>
                <w:lang w:val="fr-FR"/>
              </w:rPr>
            </w:pPr>
            <w:r>
              <w:rPr>
                <w:color w:val="000000" w:themeColor="text1"/>
                <w:szCs w:val="28"/>
                <w:lang w:val="nl-NL"/>
              </w:rPr>
              <w:t>Bài 16: Khởi nghĩa Lam Sơn (1418 - 1427) (T1)</w:t>
            </w:r>
          </w:p>
        </w:tc>
        <w:tc>
          <w:tcPr>
            <w:tcW w:w="1228" w:type="dxa"/>
          </w:tcPr>
          <w:p w14:paraId="41C31516" w14:textId="789A00AD" w:rsidR="005E3985" w:rsidRPr="009F4AC7" w:rsidRDefault="005E3985" w:rsidP="005E3985">
            <w:pPr>
              <w:rPr>
                <w:color w:val="000000" w:themeColor="text1"/>
                <w:szCs w:val="28"/>
                <w:lang w:val="fr-FR"/>
              </w:rPr>
            </w:pPr>
            <w:r>
              <w:rPr>
                <w:bCs/>
                <w:color w:val="auto"/>
              </w:rPr>
              <w:t>39</w:t>
            </w:r>
          </w:p>
        </w:tc>
        <w:tc>
          <w:tcPr>
            <w:tcW w:w="5916" w:type="dxa"/>
            <w:vMerge w:val="restart"/>
          </w:tcPr>
          <w:p w14:paraId="740CB359" w14:textId="77777777" w:rsidR="005E3985" w:rsidRPr="009F4AC7" w:rsidRDefault="005E3985" w:rsidP="005E3985">
            <w:pPr>
              <w:jc w:val="center"/>
              <w:rPr>
                <w:lang w:val="fr-FR"/>
              </w:rPr>
            </w:pPr>
            <w:r w:rsidRPr="009F4AC7">
              <w:rPr>
                <w:lang w:val="fr-FR"/>
              </w:rPr>
              <w:t xml:space="preserve">– Trình bày được một số sự kiện tiêu biểu của </w:t>
            </w:r>
          </w:p>
          <w:p w14:paraId="26494CAD" w14:textId="77777777" w:rsidR="005E3985" w:rsidRPr="009F4AC7" w:rsidRDefault="005E3985" w:rsidP="005E3985">
            <w:pPr>
              <w:rPr>
                <w:lang w:val="fr-FR"/>
              </w:rPr>
            </w:pPr>
            <w:r w:rsidRPr="009F4AC7">
              <w:rPr>
                <w:lang w:val="fr-FR"/>
              </w:rPr>
              <w:t>cuộc  khởi nghĩa Lam Sơn.</w:t>
            </w:r>
          </w:p>
          <w:p w14:paraId="650F5FB0" w14:textId="77777777" w:rsidR="005E3985" w:rsidRPr="009F4AC7" w:rsidRDefault="005E3985" w:rsidP="005E3985">
            <w:pPr>
              <w:jc w:val="center"/>
              <w:rPr>
                <w:lang w:val="fr-FR"/>
              </w:rPr>
            </w:pPr>
            <w:r w:rsidRPr="009F4AC7">
              <w:rPr>
                <w:lang w:val="fr-FR"/>
              </w:rPr>
              <w:t xml:space="preserve">– Giải thích được nguyên nhân chính dẫn đến thắng </w:t>
            </w:r>
          </w:p>
          <w:p w14:paraId="19D6D0C9" w14:textId="77777777" w:rsidR="005E3985" w:rsidRPr="009F4AC7" w:rsidRDefault="005E3985" w:rsidP="005E3985">
            <w:pPr>
              <w:rPr>
                <w:lang w:val="fr-FR"/>
              </w:rPr>
            </w:pPr>
            <w:r w:rsidRPr="009F4AC7">
              <w:rPr>
                <w:lang w:val="fr-FR"/>
              </w:rPr>
              <w:t>lợi của cuộc khởi nghĩa Lam Sơn.</w:t>
            </w:r>
          </w:p>
          <w:p w14:paraId="61146D6F" w14:textId="77777777" w:rsidR="005E3985" w:rsidRPr="009F4AC7" w:rsidRDefault="005E3985" w:rsidP="005E3985">
            <w:pPr>
              <w:pStyle w:val="TableParagraph"/>
              <w:numPr>
                <w:ilvl w:val="0"/>
                <w:numId w:val="13"/>
              </w:numPr>
              <w:tabs>
                <w:tab w:val="left" w:pos="391"/>
              </w:tabs>
              <w:autoSpaceDE w:val="0"/>
              <w:autoSpaceDN w:val="0"/>
              <w:spacing w:line="276" w:lineRule="auto"/>
              <w:ind w:right="96" w:firstLine="0"/>
              <w:jc w:val="both"/>
              <w:rPr>
                <w:sz w:val="28"/>
                <w:lang w:val="fr-FR"/>
              </w:rPr>
            </w:pPr>
            <w:r w:rsidRPr="009F4AC7">
              <w:rPr>
                <w:sz w:val="28"/>
                <w:lang w:val="fr-FR"/>
              </w:rPr>
              <w:t>Nêu được ý nghĩa của cuộc khởi nghĩa Lam  Sơn  và  đánh  giá được vai trò của một số nhân vật tiêu biểu: Lê Lợi, Nguyễn Trãi, Nguyễn</w:t>
            </w:r>
            <w:r w:rsidRPr="009F4AC7">
              <w:rPr>
                <w:spacing w:val="-1"/>
                <w:sz w:val="28"/>
                <w:lang w:val="fr-FR"/>
              </w:rPr>
              <w:t xml:space="preserve"> </w:t>
            </w:r>
            <w:r w:rsidRPr="009F4AC7">
              <w:rPr>
                <w:sz w:val="28"/>
                <w:lang w:val="fr-FR"/>
              </w:rPr>
              <w:t>Chích,...</w:t>
            </w:r>
          </w:p>
          <w:p w14:paraId="67B720ED" w14:textId="77777777" w:rsidR="005E3985" w:rsidRPr="009F4AC7" w:rsidRDefault="005E3985" w:rsidP="005E3985">
            <w:pPr>
              <w:jc w:val="center"/>
              <w:rPr>
                <w:bCs/>
                <w:color w:val="auto"/>
                <w:lang w:val="fr-FR"/>
              </w:rPr>
            </w:pPr>
          </w:p>
        </w:tc>
      </w:tr>
      <w:tr w:rsidR="005E3985" w:rsidRPr="006F10EB" w14:paraId="070AB202" w14:textId="77777777" w:rsidTr="005E3985">
        <w:trPr>
          <w:gridAfter w:val="2"/>
          <w:wAfter w:w="16688" w:type="dxa"/>
        </w:trPr>
        <w:tc>
          <w:tcPr>
            <w:tcW w:w="1896" w:type="dxa"/>
            <w:vMerge w:val="restart"/>
            <w:vAlign w:val="center"/>
          </w:tcPr>
          <w:p w14:paraId="2CB91DB0" w14:textId="77777777" w:rsidR="005E3985" w:rsidRDefault="005E3985" w:rsidP="005E3985">
            <w:pPr>
              <w:jc w:val="center"/>
              <w:rPr>
                <w:bCs/>
                <w:color w:val="auto"/>
                <w:lang w:val="vi-VN"/>
              </w:rPr>
            </w:pPr>
            <w:r>
              <w:rPr>
                <w:bCs/>
                <w:color w:val="auto"/>
              </w:rPr>
              <w:t>2</w:t>
            </w:r>
            <w:r>
              <w:rPr>
                <w:bCs/>
                <w:color w:val="auto"/>
                <w:lang w:val="vi-VN"/>
              </w:rPr>
              <w:t>9</w:t>
            </w:r>
          </w:p>
        </w:tc>
        <w:tc>
          <w:tcPr>
            <w:tcW w:w="5952" w:type="dxa"/>
          </w:tcPr>
          <w:p w14:paraId="54B4A567" w14:textId="59FB02BB" w:rsidR="005E3985" w:rsidRPr="005E3985" w:rsidRDefault="005E3985" w:rsidP="005E3985">
            <w:pPr>
              <w:jc w:val="center"/>
              <w:rPr>
                <w:bCs/>
                <w:color w:val="auto"/>
                <w:lang w:val="fr-FR"/>
              </w:rPr>
            </w:pPr>
            <w:r>
              <w:rPr>
                <w:color w:val="000000" w:themeColor="text1"/>
                <w:szCs w:val="28"/>
                <w:lang w:val="nl-NL"/>
              </w:rPr>
              <w:t>Bài 16: Khởi nghĩa Lam Sơn (1418 - 1427) (T2)</w:t>
            </w:r>
          </w:p>
        </w:tc>
        <w:tc>
          <w:tcPr>
            <w:tcW w:w="1228" w:type="dxa"/>
          </w:tcPr>
          <w:p w14:paraId="313A50A9" w14:textId="4718D8D2" w:rsidR="005E3985" w:rsidRPr="009F4AC7" w:rsidRDefault="005E3985" w:rsidP="005E3985">
            <w:pPr>
              <w:rPr>
                <w:color w:val="000000" w:themeColor="text1"/>
                <w:szCs w:val="28"/>
                <w:lang w:val="fr-FR"/>
              </w:rPr>
            </w:pPr>
            <w:r>
              <w:rPr>
                <w:bCs/>
                <w:color w:val="auto"/>
              </w:rPr>
              <w:t>40</w:t>
            </w:r>
          </w:p>
        </w:tc>
        <w:tc>
          <w:tcPr>
            <w:tcW w:w="5916" w:type="dxa"/>
            <w:vMerge/>
          </w:tcPr>
          <w:p w14:paraId="253540FB" w14:textId="77777777" w:rsidR="005E3985" w:rsidRPr="009F4AC7" w:rsidRDefault="005E3985" w:rsidP="005E3985">
            <w:pPr>
              <w:rPr>
                <w:bCs/>
                <w:color w:val="auto"/>
                <w:lang w:val="fr-FR"/>
              </w:rPr>
            </w:pPr>
          </w:p>
        </w:tc>
      </w:tr>
      <w:tr w:rsidR="005E3985" w:rsidRPr="006F10EB" w14:paraId="3A004AD4" w14:textId="77777777" w:rsidTr="005E3985">
        <w:trPr>
          <w:gridAfter w:val="2"/>
          <w:wAfter w:w="16688" w:type="dxa"/>
        </w:trPr>
        <w:tc>
          <w:tcPr>
            <w:tcW w:w="1896" w:type="dxa"/>
            <w:vMerge/>
            <w:vAlign w:val="center"/>
          </w:tcPr>
          <w:p w14:paraId="405B9B84" w14:textId="77777777" w:rsidR="005E3985" w:rsidRPr="009F4AC7" w:rsidRDefault="005E3985" w:rsidP="005E3985">
            <w:pPr>
              <w:jc w:val="center"/>
              <w:rPr>
                <w:bCs/>
                <w:color w:val="auto"/>
                <w:lang w:val="fr-FR"/>
              </w:rPr>
            </w:pPr>
          </w:p>
        </w:tc>
        <w:tc>
          <w:tcPr>
            <w:tcW w:w="5952" w:type="dxa"/>
          </w:tcPr>
          <w:p w14:paraId="1569F7EA" w14:textId="0DA4AEE8" w:rsidR="005E3985" w:rsidRPr="005E3985" w:rsidRDefault="005E3985" w:rsidP="005E3985">
            <w:pPr>
              <w:jc w:val="center"/>
              <w:rPr>
                <w:bCs/>
                <w:color w:val="auto"/>
                <w:lang w:val="fr-FR"/>
              </w:rPr>
            </w:pPr>
            <w:r>
              <w:rPr>
                <w:color w:val="000000" w:themeColor="text1"/>
                <w:szCs w:val="28"/>
                <w:lang w:val="nl-NL"/>
              </w:rPr>
              <w:t>Bài 16: Khởi nghĩa Lam Sơn (1418 - 1427) (T3)</w:t>
            </w:r>
          </w:p>
        </w:tc>
        <w:tc>
          <w:tcPr>
            <w:tcW w:w="1228" w:type="dxa"/>
          </w:tcPr>
          <w:p w14:paraId="1D588122" w14:textId="1F42C064" w:rsidR="005E3985" w:rsidRPr="009F4AC7" w:rsidRDefault="005E3985" w:rsidP="005E3985">
            <w:pPr>
              <w:rPr>
                <w:color w:val="000000" w:themeColor="text1"/>
                <w:szCs w:val="28"/>
                <w:lang w:val="fr-FR"/>
              </w:rPr>
            </w:pPr>
            <w:r>
              <w:rPr>
                <w:bCs/>
                <w:color w:val="auto"/>
              </w:rPr>
              <w:t>41</w:t>
            </w:r>
          </w:p>
        </w:tc>
        <w:tc>
          <w:tcPr>
            <w:tcW w:w="5916" w:type="dxa"/>
            <w:vMerge/>
          </w:tcPr>
          <w:p w14:paraId="675EC6DF" w14:textId="77777777" w:rsidR="005E3985" w:rsidRPr="009F4AC7" w:rsidRDefault="005E3985" w:rsidP="005E3985">
            <w:pPr>
              <w:jc w:val="center"/>
              <w:rPr>
                <w:bCs/>
                <w:color w:val="auto"/>
                <w:lang w:val="fr-FR"/>
              </w:rPr>
            </w:pPr>
          </w:p>
        </w:tc>
      </w:tr>
      <w:tr w:rsidR="005E3985" w:rsidRPr="006F10EB" w14:paraId="1EE2C2E3" w14:textId="77777777" w:rsidTr="005E3985">
        <w:trPr>
          <w:gridAfter w:val="2"/>
          <w:wAfter w:w="16688" w:type="dxa"/>
          <w:trHeight w:val="312"/>
        </w:trPr>
        <w:tc>
          <w:tcPr>
            <w:tcW w:w="1896" w:type="dxa"/>
            <w:vMerge w:val="restart"/>
            <w:vAlign w:val="center"/>
          </w:tcPr>
          <w:p w14:paraId="38437D7C" w14:textId="77777777" w:rsidR="005E3985" w:rsidRDefault="005E3985" w:rsidP="005E3985">
            <w:pPr>
              <w:jc w:val="center"/>
              <w:rPr>
                <w:bCs/>
                <w:color w:val="auto"/>
                <w:lang w:val="vi-VN"/>
              </w:rPr>
            </w:pPr>
            <w:r>
              <w:rPr>
                <w:bCs/>
                <w:color w:val="auto"/>
                <w:lang w:val="vi-VN"/>
              </w:rPr>
              <w:t>30</w:t>
            </w:r>
          </w:p>
        </w:tc>
        <w:tc>
          <w:tcPr>
            <w:tcW w:w="5952" w:type="dxa"/>
          </w:tcPr>
          <w:p w14:paraId="1031C90E" w14:textId="01D6AE23" w:rsidR="005E3985" w:rsidRPr="005E3985" w:rsidRDefault="005E3985" w:rsidP="005E3985">
            <w:pPr>
              <w:jc w:val="center"/>
              <w:rPr>
                <w:bCs/>
                <w:color w:val="auto"/>
                <w:lang w:val="fr-FR"/>
              </w:rPr>
            </w:pPr>
            <w:r>
              <w:rPr>
                <w:color w:val="000000" w:themeColor="text1"/>
                <w:szCs w:val="28"/>
                <w:lang w:val="nl-NL"/>
              </w:rPr>
              <w:t>Bài 16: Khởi nghĩa Lam Sơn (1418 - 1427) (T4)</w:t>
            </w:r>
          </w:p>
        </w:tc>
        <w:tc>
          <w:tcPr>
            <w:tcW w:w="1228" w:type="dxa"/>
          </w:tcPr>
          <w:p w14:paraId="60FACABE" w14:textId="5EDB7679" w:rsidR="005E3985" w:rsidRPr="009F4AC7" w:rsidRDefault="005E3985" w:rsidP="005E3985">
            <w:pPr>
              <w:rPr>
                <w:color w:val="000000" w:themeColor="text1"/>
                <w:szCs w:val="28"/>
                <w:lang w:val="fr-FR"/>
              </w:rPr>
            </w:pPr>
            <w:r>
              <w:rPr>
                <w:bCs/>
                <w:color w:val="auto"/>
              </w:rPr>
              <w:t>42</w:t>
            </w:r>
          </w:p>
        </w:tc>
        <w:tc>
          <w:tcPr>
            <w:tcW w:w="5916" w:type="dxa"/>
            <w:vMerge/>
          </w:tcPr>
          <w:p w14:paraId="1040BEC2" w14:textId="77777777" w:rsidR="005E3985" w:rsidRPr="009F4AC7" w:rsidRDefault="005E3985" w:rsidP="005E3985">
            <w:pPr>
              <w:jc w:val="center"/>
              <w:rPr>
                <w:bCs/>
                <w:color w:val="auto"/>
                <w:lang w:val="fr-FR"/>
              </w:rPr>
            </w:pPr>
          </w:p>
        </w:tc>
      </w:tr>
      <w:tr w:rsidR="005E3985" w:rsidRPr="00EF271D" w14:paraId="26AE4B58" w14:textId="77777777" w:rsidTr="005E3985">
        <w:trPr>
          <w:gridAfter w:val="2"/>
          <w:wAfter w:w="16688" w:type="dxa"/>
        </w:trPr>
        <w:tc>
          <w:tcPr>
            <w:tcW w:w="1896" w:type="dxa"/>
            <w:vMerge/>
            <w:vAlign w:val="center"/>
          </w:tcPr>
          <w:p w14:paraId="7C5B50F5" w14:textId="77777777" w:rsidR="005E3985" w:rsidRPr="009F4AC7" w:rsidRDefault="005E3985" w:rsidP="005E3985">
            <w:pPr>
              <w:jc w:val="center"/>
              <w:rPr>
                <w:bCs/>
                <w:color w:val="auto"/>
                <w:lang w:val="fr-FR"/>
              </w:rPr>
            </w:pPr>
          </w:p>
        </w:tc>
        <w:tc>
          <w:tcPr>
            <w:tcW w:w="5952" w:type="dxa"/>
          </w:tcPr>
          <w:p w14:paraId="563DC6AE" w14:textId="23E31C81" w:rsidR="005E3985" w:rsidRDefault="005E3985" w:rsidP="005E3985">
            <w:pPr>
              <w:jc w:val="center"/>
              <w:rPr>
                <w:bCs/>
                <w:color w:val="auto"/>
                <w:lang w:val="vi-VN"/>
              </w:rPr>
            </w:pPr>
            <w:r w:rsidRPr="009F4AC7">
              <w:rPr>
                <w:color w:val="000000" w:themeColor="text1"/>
                <w:szCs w:val="28"/>
                <w:lang w:val="vi-VN"/>
              </w:rPr>
              <w:t>Bài 17: Đại Việt thời Lê Sơ (1428 - 1527) (T1)</w:t>
            </w:r>
          </w:p>
        </w:tc>
        <w:tc>
          <w:tcPr>
            <w:tcW w:w="1228" w:type="dxa"/>
          </w:tcPr>
          <w:p w14:paraId="1AFBEED5" w14:textId="245CD800" w:rsidR="005E3985" w:rsidRPr="009F4AC7" w:rsidRDefault="005E3985" w:rsidP="005E3985">
            <w:pPr>
              <w:rPr>
                <w:color w:val="000000" w:themeColor="text1"/>
                <w:szCs w:val="28"/>
                <w:lang w:val="vi-VN"/>
              </w:rPr>
            </w:pPr>
            <w:r>
              <w:rPr>
                <w:bCs/>
                <w:color w:val="auto"/>
              </w:rPr>
              <w:t>4</w:t>
            </w:r>
            <w:r>
              <w:rPr>
                <w:bCs/>
                <w:color w:val="auto"/>
                <w:lang w:val="vi-VN"/>
              </w:rPr>
              <w:t>3</w:t>
            </w:r>
          </w:p>
        </w:tc>
        <w:tc>
          <w:tcPr>
            <w:tcW w:w="5916" w:type="dxa"/>
            <w:vMerge w:val="restart"/>
          </w:tcPr>
          <w:p w14:paraId="4E063140" w14:textId="77777777" w:rsidR="005E3985" w:rsidRPr="009F4AC7" w:rsidRDefault="005E3985" w:rsidP="005E3985">
            <w:pPr>
              <w:pStyle w:val="TableParagraph"/>
              <w:numPr>
                <w:ilvl w:val="0"/>
                <w:numId w:val="13"/>
              </w:numPr>
              <w:tabs>
                <w:tab w:val="left" w:pos="316"/>
              </w:tabs>
              <w:autoSpaceDE w:val="0"/>
              <w:autoSpaceDN w:val="0"/>
              <w:spacing w:before="113"/>
              <w:ind w:left="315" w:hanging="212"/>
              <w:jc w:val="both"/>
              <w:rPr>
                <w:sz w:val="28"/>
                <w:lang w:val="vi-VN"/>
              </w:rPr>
            </w:pPr>
            <w:r w:rsidRPr="009F4AC7">
              <w:rPr>
                <w:sz w:val="28"/>
                <w:lang w:val="vi-VN"/>
              </w:rPr>
              <w:t>Mô tả được sự thành lập nhà Lê</w:t>
            </w:r>
            <w:r w:rsidRPr="009F4AC7">
              <w:rPr>
                <w:spacing w:val="-11"/>
                <w:sz w:val="28"/>
                <w:lang w:val="vi-VN"/>
              </w:rPr>
              <w:t xml:space="preserve"> </w:t>
            </w:r>
            <w:r w:rsidRPr="009F4AC7">
              <w:rPr>
                <w:sz w:val="28"/>
                <w:lang w:val="vi-VN"/>
              </w:rPr>
              <w:t>sơ.</w:t>
            </w:r>
          </w:p>
          <w:p w14:paraId="5E9C5637" w14:textId="77777777" w:rsidR="005E3985" w:rsidRPr="009F4AC7" w:rsidRDefault="005E3985" w:rsidP="005E3985">
            <w:pPr>
              <w:pStyle w:val="TableParagraph"/>
              <w:numPr>
                <w:ilvl w:val="0"/>
                <w:numId w:val="13"/>
              </w:numPr>
              <w:tabs>
                <w:tab w:val="left" w:pos="316"/>
              </w:tabs>
              <w:autoSpaceDE w:val="0"/>
              <w:autoSpaceDN w:val="0"/>
              <w:spacing w:before="108"/>
              <w:ind w:left="315" w:hanging="212"/>
              <w:jc w:val="both"/>
              <w:rPr>
                <w:sz w:val="28"/>
                <w:lang w:val="vi-VN"/>
              </w:rPr>
            </w:pPr>
            <w:r w:rsidRPr="009F4AC7">
              <w:rPr>
                <w:sz w:val="28"/>
                <w:lang w:val="vi-VN"/>
              </w:rPr>
              <w:t>Nhận biết được tình hình kinh tế – xã hội thời Lê</w:t>
            </w:r>
            <w:r w:rsidRPr="009F4AC7">
              <w:rPr>
                <w:spacing w:val="-13"/>
                <w:sz w:val="28"/>
                <w:lang w:val="vi-VN"/>
              </w:rPr>
              <w:t xml:space="preserve"> </w:t>
            </w:r>
            <w:r w:rsidRPr="009F4AC7">
              <w:rPr>
                <w:sz w:val="28"/>
                <w:lang w:val="vi-VN"/>
              </w:rPr>
              <w:t>sơ.</w:t>
            </w:r>
          </w:p>
          <w:p w14:paraId="2EA46063" w14:textId="77777777" w:rsidR="005E3985" w:rsidRPr="009F4AC7" w:rsidRDefault="005E3985" w:rsidP="005E3985">
            <w:pPr>
              <w:pStyle w:val="TableParagraph"/>
              <w:numPr>
                <w:ilvl w:val="0"/>
                <w:numId w:val="13"/>
              </w:numPr>
              <w:tabs>
                <w:tab w:val="left" w:pos="321"/>
              </w:tabs>
              <w:autoSpaceDE w:val="0"/>
              <w:autoSpaceDN w:val="0"/>
              <w:spacing w:before="110" w:line="276" w:lineRule="auto"/>
              <w:ind w:right="95" w:firstLine="0"/>
              <w:jc w:val="both"/>
              <w:rPr>
                <w:sz w:val="28"/>
                <w:lang w:val="vi-VN"/>
              </w:rPr>
            </w:pPr>
            <w:r w:rsidRPr="009F4AC7">
              <w:rPr>
                <w:sz w:val="28"/>
                <w:lang w:val="vi-VN"/>
              </w:rPr>
              <w:t>Giới thiệu được sự phát triển văn hoá, giáo dục và một số danh nhân văn hoá tiêu biểu thời Lê</w:t>
            </w:r>
            <w:r w:rsidRPr="009F4AC7">
              <w:rPr>
                <w:spacing w:val="-2"/>
                <w:sz w:val="28"/>
                <w:lang w:val="vi-VN"/>
              </w:rPr>
              <w:t xml:space="preserve"> </w:t>
            </w:r>
            <w:r w:rsidRPr="009F4AC7">
              <w:rPr>
                <w:sz w:val="28"/>
                <w:lang w:val="vi-VN"/>
              </w:rPr>
              <w:t>sơ.</w:t>
            </w:r>
          </w:p>
          <w:p w14:paraId="731278B9" w14:textId="77777777" w:rsidR="005E3985" w:rsidRPr="003460A1" w:rsidRDefault="005E3985" w:rsidP="00B3485F">
            <w:pPr>
              <w:pStyle w:val="TableParagraph"/>
              <w:tabs>
                <w:tab w:val="left" w:pos="321"/>
              </w:tabs>
              <w:autoSpaceDE w:val="0"/>
              <w:autoSpaceDN w:val="0"/>
              <w:spacing w:before="110" w:line="276" w:lineRule="auto"/>
              <w:ind w:left="104" w:right="95"/>
              <w:jc w:val="both"/>
              <w:rPr>
                <w:bCs/>
                <w:lang w:val="vi-VN"/>
              </w:rPr>
            </w:pPr>
          </w:p>
        </w:tc>
      </w:tr>
      <w:tr w:rsidR="005E3985" w:rsidRPr="006F10EB" w14:paraId="53CAF287" w14:textId="77777777" w:rsidTr="005E3985">
        <w:trPr>
          <w:gridAfter w:val="2"/>
          <w:wAfter w:w="16688" w:type="dxa"/>
        </w:trPr>
        <w:tc>
          <w:tcPr>
            <w:tcW w:w="1896" w:type="dxa"/>
            <w:vMerge w:val="restart"/>
            <w:vAlign w:val="center"/>
          </w:tcPr>
          <w:p w14:paraId="078D2572" w14:textId="77777777" w:rsidR="005E3985" w:rsidRDefault="005E3985" w:rsidP="005E3985">
            <w:pPr>
              <w:jc w:val="center"/>
              <w:rPr>
                <w:bCs/>
                <w:color w:val="auto"/>
                <w:lang w:val="vi-VN"/>
              </w:rPr>
            </w:pPr>
            <w:r>
              <w:rPr>
                <w:bCs/>
                <w:color w:val="auto"/>
                <w:lang w:val="vi-VN"/>
              </w:rPr>
              <w:t>31</w:t>
            </w:r>
          </w:p>
        </w:tc>
        <w:tc>
          <w:tcPr>
            <w:tcW w:w="5952" w:type="dxa"/>
          </w:tcPr>
          <w:p w14:paraId="4CE23BEA" w14:textId="5AC945A6" w:rsidR="005E3985" w:rsidRDefault="005E3985" w:rsidP="005E3985">
            <w:pPr>
              <w:jc w:val="center"/>
              <w:rPr>
                <w:bCs/>
                <w:color w:val="auto"/>
                <w:lang w:val="vi-VN"/>
              </w:rPr>
            </w:pPr>
            <w:r w:rsidRPr="009F4AC7">
              <w:rPr>
                <w:color w:val="000000" w:themeColor="text1"/>
                <w:szCs w:val="28"/>
                <w:lang w:val="vi-VN"/>
              </w:rPr>
              <w:t>Bài 17: Đại Việt thời Lê Sơ (1428 - 1527) (T2)</w:t>
            </w:r>
          </w:p>
        </w:tc>
        <w:tc>
          <w:tcPr>
            <w:tcW w:w="1228" w:type="dxa"/>
          </w:tcPr>
          <w:p w14:paraId="1E214E03" w14:textId="18D73BE3" w:rsidR="005E3985" w:rsidRPr="009F4AC7" w:rsidRDefault="005E3985" w:rsidP="005E3985">
            <w:pPr>
              <w:rPr>
                <w:color w:val="000000" w:themeColor="text1"/>
                <w:szCs w:val="28"/>
                <w:lang w:val="vi-VN"/>
              </w:rPr>
            </w:pPr>
            <w:r>
              <w:rPr>
                <w:bCs/>
                <w:color w:val="auto"/>
              </w:rPr>
              <w:t>4</w:t>
            </w:r>
            <w:r>
              <w:rPr>
                <w:bCs/>
                <w:color w:val="auto"/>
                <w:lang w:val="vi-VN"/>
              </w:rPr>
              <w:t>4</w:t>
            </w:r>
          </w:p>
        </w:tc>
        <w:tc>
          <w:tcPr>
            <w:tcW w:w="5916" w:type="dxa"/>
            <w:vMerge/>
          </w:tcPr>
          <w:p w14:paraId="7EBA7FEF" w14:textId="77777777" w:rsidR="005E3985" w:rsidRPr="009F4AC7" w:rsidRDefault="005E3985" w:rsidP="005E3985">
            <w:pPr>
              <w:jc w:val="center"/>
              <w:rPr>
                <w:bCs/>
                <w:color w:val="auto"/>
                <w:lang w:val="vi-VN"/>
              </w:rPr>
            </w:pPr>
          </w:p>
        </w:tc>
      </w:tr>
      <w:tr w:rsidR="005E3985" w:rsidRPr="006F10EB" w14:paraId="7DDAA0B9" w14:textId="77777777" w:rsidTr="005E3985">
        <w:trPr>
          <w:gridAfter w:val="2"/>
          <w:wAfter w:w="16688" w:type="dxa"/>
        </w:trPr>
        <w:tc>
          <w:tcPr>
            <w:tcW w:w="1896" w:type="dxa"/>
            <w:vMerge/>
            <w:vAlign w:val="center"/>
          </w:tcPr>
          <w:p w14:paraId="2BC704E1" w14:textId="77777777" w:rsidR="005E3985" w:rsidRPr="009F4AC7" w:rsidRDefault="005E3985" w:rsidP="005E3985">
            <w:pPr>
              <w:jc w:val="center"/>
              <w:rPr>
                <w:bCs/>
                <w:color w:val="auto"/>
                <w:lang w:val="vi-VN"/>
              </w:rPr>
            </w:pPr>
          </w:p>
        </w:tc>
        <w:tc>
          <w:tcPr>
            <w:tcW w:w="5952" w:type="dxa"/>
          </w:tcPr>
          <w:p w14:paraId="0D12EB6E" w14:textId="7681D867" w:rsidR="005E3985" w:rsidRDefault="005E3985" w:rsidP="005E3985">
            <w:pPr>
              <w:jc w:val="center"/>
              <w:rPr>
                <w:bCs/>
                <w:color w:val="auto"/>
                <w:lang w:val="vi-VN"/>
              </w:rPr>
            </w:pPr>
            <w:r w:rsidRPr="009F4AC7">
              <w:rPr>
                <w:color w:val="000000" w:themeColor="text1"/>
                <w:szCs w:val="28"/>
                <w:lang w:val="vi-VN"/>
              </w:rPr>
              <w:t>Bài 17: Đại Việt thời Lê Sơ (1428 - 1527) (T3)</w:t>
            </w:r>
          </w:p>
        </w:tc>
        <w:tc>
          <w:tcPr>
            <w:tcW w:w="1228" w:type="dxa"/>
          </w:tcPr>
          <w:p w14:paraId="29DE9D93" w14:textId="14213CAC" w:rsidR="005E3985" w:rsidRPr="009F4AC7" w:rsidRDefault="005E3985" w:rsidP="005E3985">
            <w:pPr>
              <w:rPr>
                <w:color w:val="000000" w:themeColor="text1"/>
                <w:szCs w:val="28"/>
                <w:lang w:val="vi-VN"/>
              </w:rPr>
            </w:pPr>
            <w:r>
              <w:rPr>
                <w:bCs/>
                <w:color w:val="auto"/>
              </w:rPr>
              <w:t>4</w:t>
            </w:r>
            <w:r>
              <w:rPr>
                <w:bCs/>
                <w:color w:val="auto"/>
                <w:lang w:val="vi-VN"/>
              </w:rPr>
              <w:t>5</w:t>
            </w:r>
          </w:p>
        </w:tc>
        <w:tc>
          <w:tcPr>
            <w:tcW w:w="5916" w:type="dxa"/>
            <w:vMerge/>
          </w:tcPr>
          <w:p w14:paraId="5C4FD63C" w14:textId="77777777" w:rsidR="005E3985" w:rsidRPr="009F4AC7" w:rsidRDefault="005E3985" w:rsidP="005E3985">
            <w:pPr>
              <w:jc w:val="center"/>
              <w:rPr>
                <w:bCs/>
                <w:color w:val="auto"/>
                <w:lang w:val="vi-VN"/>
              </w:rPr>
            </w:pPr>
          </w:p>
        </w:tc>
      </w:tr>
      <w:tr w:rsidR="005E3985" w:rsidRPr="006F10EB" w14:paraId="601D7F8A" w14:textId="77777777" w:rsidTr="005E3985">
        <w:trPr>
          <w:gridAfter w:val="2"/>
          <w:wAfter w:w="16688" w:type="dxa"/>
        </w:trPr>
        <w:tc>
          <w:tcPr>
            <w:tcW w:w="1896" w:type="dxa"/>
            <w:vAlign w:val="center"/>
          </w:tcPr>
          <w:p w14:paraId="4754CCBF" w14:textId="77777777" w:rsidR="005E3985" w:rsidRDefault="005E3985" w:rsidP="005E3985">
            <w:pPr>
              <w:jc w:val="center"/>
              <w:rPr>
                <w:bCs/>
                <w:color w:val="auto"/>
                <w:lang w:val="vi-VN"/>
              </w:rPr>
            </w:pPr>
            <w:r>
              <w:rPr>
                <w:bCs/>
                <w:color w:val="auto"/>
              </w:rPr>
              <w:t>3</w:t>
            </w:r>
            <w:r>
              <w:rPr>
                <w:bCs/>
                <w:color w:val="auto"/>
                <w:lang w:val="vi-VN"/>
              </w:rPr>
              <w:t>2</w:t>
            </w:r>
          </w:p>
        </w:tc>
        <w:tc>
          <w:tcPr>
            <w:tcW w:w="5952" w:type="dxa"/>
          </w:tcPr>
          <w:p w14:paraId="1B3F98D3" w14:textId="6E57E538" w:rsidR="005E3985" w:rsidRDefault="005E3985" w:rsidP="005E3985">
            <w:pPr>
              <w:jc w:val="center"/>
              <w:rPr>
                <w:bCs/>
                <w:color w:val="auto"/>
                <w:lang w:val="vi-VN"/>
              </w:rPr>
            </w:pPr>
            <w:r w:rsidRPr="009F4AC7">
              <w:rPr>
                <w:color w:val="000000" w:themeColor="text1"/>
                <w:szCs w:val="28"/>
                <w:lang w:val="vi-VN"/>
              </w:rPr>
              <w:t>Bài 17: Đại Việt thời Lê Sơ (1428 - 1527) (T4)</w:t>
            </w:r>
          </w:p>
        </w:tc>
        <w:tc>
          <w:tcPr>
            <w:tcW w:w="1228" w:type="dxa"/>
          </w:tcPr>
          <w:p w14:paraId="71D69D88" w14:textId="5A2157B8" w:rsidR="005E3985" w:rsidRPr="009F4AC7" w:rsidRDefault="005E3985" w:rsidP="005E3985">
            <w:pPr>
              <w:rPr>
                <w:color w:val="000000" w:themeColor="text1"/>
                <w:szCs w:val="28"/>
                <w:lang w:val="vi-VN"/>
              </w:rPr>
            </w:pPr>
            <w:r>
              <w:rPr>
                <w:bCs/>
                <w:color w:val="auto"/>
              </w:rPr>
              <w:t>4</w:t>
            </w:r>
            <w:r>
              <w:rPr>
                <w:bCs/>
                <w:color w:val="auto"/>
                <w:lang w:val="vi-VN"/>
              </w:rPr>
              <w:t>6</w:t>
            </w:r>
          </w:p>
        </w:tc>
        <w:tc>
          <w:tcPr>
            <w:tcW w:w="5916" w:type="dxa"/>
            <w:vMerge/>
          </w:tcPr>
          <w:p w14:paraId="5166642A" w14:textId="77777777" w:rsidR="005E3985" w:rsidRPr="009F4AC7" w:rsidRDefault="005E3985" w:rsidP="005E3985">
            <w:pPr>
              <w:jc w:val="center"/>
              <w:rPr>
                <w:bCs/>
                <w:color w:val="auto"/>
                <w:lang w:val="vi-VN"/>
              </w:rPr>
            </w:pPr>
          </w:p>
        </w:tc>
      </w:tr>
      <w:tr w:rsidR="005E3985" w:rsidRPr="00EF271D" w14:paraId="0C9A8CC1" w14:textId="77777777" w:rsidTr="005E3985">
        <w:trPr>
          <w:gridAfter w:val="2"/>
          <w:wAfter w:w="16688" w:type="dxa"/>
        </w:trPr>
        <w:tc>
          <w:tcPr>
            <w:tcW w:w="1896" w:type="dxa"/>
            <w:vAlign w:val="center"/>
          </w:tcPr>
          <w:p w14:paraId="66B2BAA1" w14:textId="77777777" w:rsidR="005E3985" w:rsidRDefault="005E3985" w:rsidP="005E3985">
            <w:pPr>
              <w:jc w:val="center"/>
              <w:rPr>
                <w:bCs/>
                <w:color w:val="auto"/>
              </w:rPr>
            </w:pPr>
            <w:r>
              <w:rPr>
                <w:bCs/>
                <w:color w:val="auto"/>
              </w:rPr>
              <w:t>3</w:t>
            </w:r>
            <w:r>
              <w:rPr>
                <w:bCs/>
                <w:color w:val="auto"/>
                <w:lang w:val="vi-VN"/>
              </w:rPr>
              <w:t>2</w:t>
            </w:r>
          </w:p>
          <w:p w14:paraId="71AEA919" w14:textId="77777777" w:rsidR="005E3985" w:rsidRDefault="005E3985" w:rsidP="005E3985">
            <w:pPr>
              <w:jc w:val="center"/>
              <w:rPr>
                <w:bCs/>
                <w:color w:val="auto"/>
              </w:rPr>
            </w:pPr>
          </w:p>
        </w:tc>
        <w:tc>
          <w:tcPr>
            <w:tcW w:w="5952" w:type="dxa"/>
          </w:tcPr>
          <w:p w14:paraId="549A1287" w14:textId="3D0194A6" w:rsidR="005E3985" w:rsidRDefault="005E3985" w:rsidP="005E3985">
            <w:pPr>
              <w:jc w:val="center"/>
              <w:rPr>
                <w:bCs/>
                <w:color w:val="auto"/>
              </w:rPr>
            </w:pPr>
            <w:r>
              <w:rPr>
                <w:color w:val="000000" w:themeColor="text1"/>
                <w:szCs w:val="28"/>
                <w:lang w:val="nl-NL"/>
              </w:rPr>
              <w:lastRenderedPageBreak/>
              <w:t xml:space="preserve">Bài 18: Vương quốc Chăm-pa và vùng đất Nam </w:t>
            </w:r>
            <w:r>
              <w:rPr>
                <w:color w:val="000000" w:themeColor="text1"/>
                <w:szCs w:val="28"/>
                <w:lang w:val="nl-NL"/>
              </w:rPr>
              <w:lastRenderedPageBreak/>
              <w:t xml:space="preserve">Bộ từ đầu thế kỉ X đến đầu thế kỉ XVI </w:t>
            </w:r>
          </w:p>
        </w:tc>
        <w:tc>
          <w:tcPr>
            <w:tcW w:w="1228" w:type="dxa"/>
            <w:vMerge w:val="restart"/>
          </w:tcPr>
          <w:p w14:paraId="56E40976" w14:textId="77777777" w:rsidR="005E3985" w:rsidRDefault="005E3985" w:rsidP="005E3985">
            <w:pPr>
              <w:rPr>
                <w:color w:val="000000" w:themeColor="text1"/>
                <w:szCs w:val="28"/>
              </w:rPr>
            </w:pPr>
            <w:r>
              <w:rPr>
                <w:bCs/>
                <w:color w:val="auto"/>
              </w:rPr>
              <w:lastRenderedPageBreak/>
              <w:t>4</w:t>
            </w:r>
            <w:r>
              <w:rPr>
                <w:bCs/>
                <w:color w:val="auto"/>
                <w:lang w:val="vi-VN"/>
              </w:rPr>
              <w:t>7</w:t>
            </w:r>
          </w:p>
          <w:p w14:paraId="35C594FE" w14:textId="054BC8FD" w:rsidR="005E3985" w:rsidRDefault="005E3985" w:rsidP="005E3985">
            <w:pPr>
              <w:rPr>
                <w:color w:val="000000" w:themeColor="text1"/>
                <w:szCs w:val="28"/>
              </w:rPr>
            </w:pPr>
            <w:r>
              <w:rPr>
                <w:bCs/>
                <w:color w:val="auto"/>
                <w:lang w:val="vi-VN"/>
              </w:rPr>
              <w:lastRenderedPageBreak/>
              <w:t>48</w:t>
            </w:r>
          </w:p>
        </w:tc>
        <w:tc>
          <w:tcPr>
            <w:tcW w:w="5916" w:type="dxa"/>
            <w:vMerge w:val="restart"/>
          </w:tcPr>
          <w:p w14:paraId="5785CF68" w14:textId="5DF2101E" w:rsidR="005E3985" w:rsidRPr="002334D9" w:rsidRDefault="00DA66F3" w:rsidP="005E3985">
            <w:pPr>
              <w:jc w:val="center"/>
              <w:rPr>
                <w:color w:val="auto"/>
              </w:rPr>
            </w:pPr>
            <w:r w:rsidRPr="002334D9">
              <w:rPr>
                <w:rFonts w:eastAsia="Calibri"/>
                <w:color w:val="auto"/>
                <w:szCs w:val="28"/>
              </w:rPr>
              <w:lastRenderedPageBreak/>
              <w:t xml:space="preserve">Nêu được những nét cơ bản về chính trị, kinh tế, </w:t>
            </w:r>
            <w:r w:rsidRPr="002334D9">
              <w:rPr>
                <w:rFonts w:eastAsia="Calibri"/>
                <w:color w:val="auto"/>
                <w:szCs w:val="28"/>
              </w:rPr>
              <w:lastRenderedPageBreak/>
              <w:t>văn hoá ở vùng đất phía nam từ đầu thế kỉ X đến đầu thế kỉ XVI.</w:t>
            </w:r>
          </w:p>
          <w:p w14:paraId="77F1A6D7" w14:textId="52B5F996" w:rsidR="005E3985" w:rsidRPr="002334D9" w:rsidRDefault="005E3985" w:rsidP="002334D9">
            <w:pPr>
              <w:pStyle w:val="ListParagraph"/>
              <w:widowControl w:val="0"/>
              <w:numPr>
                <w:ilvl w:val="0"/>
                <w:numId w:val="14"/>
              </w:numPr>
              <w:tabs>
                <w:tab w:val="left" w:pos="321"/>
              </w:tabs>
              <w:autoSpaceDE w:val="0"/>
              <w:autoSpaceDN w:val="0"/>
              <w:spacing w:before="110" w:line="276" w:lineRule="auto"/>
              <w:ind w:right="95"/>
              <w:jc w:val="both"/>
              <w:rPr>
                <w:rFonts w:eastAsia="Calibri"/>
                <w:color w:val="FF0000"/>
                <w:szCs w:val="28"/>
                <w:lang w:val="vi-VN"/>
              </w:rPr>
            </w:pPr>
            <w:r w:rsidRPr="002334D9">
              <w:rPr>
                <w:rFonts w:eastAsia="Calibri"/>
                <w:color w:val="FF0000"/>
                <w:szCs w:val="28"/>
                <w:lang w:val="vi-VN"/>
              </w:rPr>
              <w:t>Lồ</w:t>
            </w:r>
            <w:r w:rsidR="00EF271D">
              <w:rPr>
                <w:rFonts w:eastAsia="Calibri"/>
                <w:color w:val="FF0000"/>
                <w:szCs w:val="28"/>
                <w:lang w:val="vi-VN"/>
              </w:rPr>
              <w:t>ng ghép QPAN:</w:t>
            </w:r>
            <w:r w:rsidR="00EF271D">
              <w:rPr>
                <w:rFonts w:eastAsia="Calibri"/>
                <w:color w:val="FF0000"/>
                <w:szCs w:val="28"/>
              </w:rPr>
              <w:t xml:space="preserve"> </w:t>
            </w:r>
            <w:r w:rsidRPr="002334D9">
              <w:rPr>
                <w:rFonts w:eastAsia="Calibri"/>
                <w:color w:val="FF0000"/>
                <w:szCs w:val="28"/>
                <w:lang w:val="vi-VN"/>
              </w:rPr>
              <w:t>Giới thiệu hoạt động, hình ảnh bảo vệ chủ quyền biển, đảo Việ</w:t>
            </w:r>
            <w:r w:rsidR="00EF271D">
              <w:rPr>
                <w:rFonts w:eastAsia="Calibri"/>
                <w:color w:val="FF0000"/>
                <w:szCs w:val="28"/>
                <w:lang w:val="vi-VN"/>
              </w:rPr>
              <w:t>t Nam</w:t>
            </w:r>
            <w:r w:rsidR="00EF271D">
              <w:rPr>
                <w:rFonts w:eastAsia="Calibri"/>
                <w:color w:val="FF0000"/>
                <w:szCs w:val="28"/>
              </w:rPr>
              <w:t>.</w:t>
            </w:r>
            <w:bookmarkStart w:id="0" w:name="_GoBack"/>
            <w:bookmarkEnd w:id="0"/>
          </w:p>
        </w:tc>
      </w:tr>
      <w:tr w:rsidR="005E3985" w14:paraId="34B9A177" w14:textId="77777777" w:rsidTr="005E3985">
        <w:trPr>
          <w:gridAfter w:val="2"/>
          <w:wAfter w:w="16688" w:type="dxa"/>
        </w:trPr>
        <w:tc>
          <w:tcPr>
            <w:tcW w:w="1896" w:type="dxa"/>
            <w:vAlign w:val="center"/>
          </w:tcPr>
          <w:p w14:paraId="20168B54" w14:textId="77777777" w:rsidR="005E3985" w:rsidRDefault="005E3985" w:rsidP="005E3985">
            <w:pPr>
              <w:jc w:val="center"/>
              <w:rPr>
                <w:bCs/>
                <w:color w:val="auto"/>
                <w:lang w:val="vi-VN"/>
              </w:rPr>
            </w:pPr>
            <w:r>
              <w:rPr>
                <w:bCs/>
                <w:color w:val="auto"/>
                <w:lang w:val="vi-VN"/>
              </w:rPr>
              <w:lastRenderedPageBreak/>
              <w:t>33</w:t>
            </w:r>
          </w:p>
        </w:tc>
        <w:tc>
          <w:tcPr>
            <w:tcW w:w="5952" w:type="dxa"/>
          </w:tcPr>
          <w:p w14:paraId="1BEBC65F" w14:textId="263E359F" w:rsidR="005E3985" w:rsidRDefault="005E3985" w:rsidP="005E3985">
            <w:pPr>
              <w:jc w:val="center"/>
              <w:rPr>
                <w:bCs/>
                <w:color w:val="auto"/>
                <w:lang w:val="vi-VN"/>
              </w:rPr>
            </w:pPr>
          </w:p>
        </w:tc>
        <w:tc>
          <w:tcPr>
            <w:tcW w:w="1228" w:type="dxa"/>
            <w:vMerge/>
          </w:tcPr>
          <w:p w14:paraId="3F25EE79" w14:textId="77777777" w:rsidR="005E3985" w:rsidRDefault="005E3985" w:rsidP="005E3985">
            <w:pPr>
              <w:rPr>
                <w:color w:val="000000" w:themeColor="text1"/>
                <w:szCs w:val="28"/>
              </w:rPr>
            </w:pPr>
          </w:p>
        </w:tc>
        <w:tc>
          <w:tcPr>
            <w:tcW w:w="5916" w:type="dxa"/>
            <w:vMerge/>
          </w:tcPr>
          <w:p w14:paraId="2D3A6822" w14:textId="77777777" w:rsidR="005E3985" w:rsidRDefault="005E3985" w:rsidP="005E3985">
            <w:pPr>
              <w:jc w:val="center"/>
              <w:rPr>
                <w:bCs/>
                <w:color w:val="auto"/>
              </w:rPr>
            </w:pPr>
          </w:p>
        </w:tc>
      </w:tr>
      <w:tr w:rsidR="005E3985" w:rsidRPr="00EF271D" w14:paraId="1B3313B2" w14:textId="77777777" w:rsidTr="005E3985">
        <w:trPr>
          <w:gridAfter w:val="2"/>
          <w:wAfter w:w="16688" w:type="dxa"/>
        </w:trPr>
        <w:tc>
          <w:tcPr>
            <w:tcW w:w="1896" w:type="dxa"/>
            <w:vAlign w:val="center"/>
          </w:tcPr>
          <w:p w14:paraId="50742626" w14:textId="77777777" w:rsidR="005E3985" w:rsidRDefault="005E3985" w:rsidP="005E3985">
            <w:pPr>
              <w:jc w:val="center"/>
              <w:rPr>
                <w:bCs/>
                <w:color w:val="auto"/>
                <w:lang w:val="vi-VN"/>
              </w:rPr>
            </w:pPr>
            <w:r>
              <w:rPr>
                <w:bCs/>
                <w:color w:val="auto"/>
              </w:rPr>
              <w:t>3</w:t>
            </w:r>
            <w:r>
              <w:rPr>
                <w:bCs/>
                <w:color w:val="auto"/>
                <w:lang w:val="vi-VN"/>
              </w:rPr>
              <w:t>3,34</w:t>
            </w:r>
          </w:p>
        </w:tc>
        <w:tc>
          <w:tcPr>
            <w:tcW w:w="5952" w:type="dxa"/>
          </w:tcPr>
          <w:p w14:paraId="12E86A6E" w14:textId="00B06F2A" w:rsidR="005E3985" w:rsidRDefault="005E3985" w:rsidP="005E3985">
            <w:pPr>
              <w:jc w:val="center"/>
              <w:rPr>
                <w:bCs/>
                <w:color w:val="auto"/>
                <w:lang w:val="vi-VN"/>
              </w:rPr>
            </w:pPr>
            <w:r w:rsidRPr="009F4AC7">
              <w:rPr>
                <w:bCs/>
                <w:color w:val="auto"/>
                <w:lang w:val="vi-VN"/>
              </w:rPr>
              <w:t xml:space="preserve">Chủ đề: Các cuộc phát kiến địa lý </w:t>
            </w:r>
          </w:p>
        </w:tc>
        <w:tc>
          <w:tcPr>
            <w:tcW w:w="1228" w:type="dxa"/>
          </w:tcPr>
          <w:p w14:paraId="7947C3A4" w14:textId="476A5293" w:rsidR="005E3985" w:rsidRPr="009F4AC7" w:rsidRDefault="005E3985" w:rsidP="005E3985">
            <w:pPr>
              <w:rPr>
                <w:color w:val="000000" w:themeColor="text1"/>
                <w:szCs w:val="28"/>
                <w:lang w:val="vi-VN"/>
              </w:rPr>
            </w:pPr>
            <w:r>
              <w:rPr>
                <w:bCs/>
                <w:color w:val="auto"/>
                <w:lang w:val="vi-VN"/>
              </w:rPr>
              <w:t>49,50,51</w:t>
            </w:r>
          </w:p>
        </w:tc>
        <w:tc>
          <w:tcPr>
            <w:tcW w:w="5916" w:type="dxa"/>
            <w:vMerge w:val="restart"/>
          </w:tcPr>
          <w:p w14:paraId="512967EF" w14:textId="77777777" w:rsidR="005E3985" w:rsidRPr="009F4AC7" w:rsidRDefault="005E3985" w:rsidP="005E3985">
            <w:pPr>
              <w:rPr>
                <w:bCs/>
                <w:color w:val="auto"/>
                <w:lang w:val="vi-VN"/>
              </w:rPr>
            </w:pPr>
            <w:r w:rsidRPr="009F4AC7">
              <w:rPr>
                <w:szCs w:val="28"/>
                <w:lang w:val="vi-VN"/>
              </w:rPr>
              <w:t>- Giải thích được nguyên nhân và những yếu tố tác động đến các cuộc đại phát kiến địa lí.</w:t>
            </w:r>
          </w:p>
          <w:p w14:paraId="3C851151" w14:textId="77777777" w:rsidR="005E3985" w:rsidRPr="009F4AC7" w:rsidRDefault="005E3985" w:rsidP="005E3985">
            <w:pPr>
              <w:rPr>
                <w:bCs/>
                <w:color w:val="auto"/>
                <w:lang w:val="vi-VN"/>
              </w:rPr>
            </w:pPr>
            <w:r w:rsidRPr="009F4AC7">
              <w:rPr>
                <w:szCs w:val="28"/>
                <w:lang w:val="vi-VN"/>
              </w:rPr>
              <w:t xml:space="preserve">- Mô tả được các cuộc đại phát kiến địa lí: Christopher Colombus tìm ra châu Mỹ (1492 – 1502), cuộc thám hiểm của </w:t>
            </w:r>
            <w:hyperlink r:id="rId10" w:history="1">
              <w:r w:rsidRPr="009F4AC7">
                <w:rPr>
                  <w:szCs w:val="28"/>
                  <w:lang w:val="vi-VN"/>
                </w:rPr>
                <w:t>Ferdinand Magellan</w:t>
              </w:r>
            </w:hyperlink>
            <w:r w:rsidRPr="009F4AC7">
              <w:rPr>
                <w:szCs w:val="28"/>
                <w:lang w:val="vi-VN"/>
              </w:rPr>
              <w:t xml:space="preserve"> vòng quanh Trái Đất (1519 – 1522).</w:t>
            </w:r>
          </w:p>
          <w:p w14:paraId="61C4EB5C" w14:textId="77777777" w:rsidR="005E3985" w:rsidRPr="009F4AC7" w:rsidRDefault="005E3985" w:rsidP="005E3985">
            <w:pPr>
              <w:jc w:val="center"/>
              <w:rPr>
                <w:bCs/>
                <w:color w:val="auto"/>
                <w:lang w:val="vi-VN"/>
              </w:rPr>
            </w:pPr>
            <w:r w:rsidRPr="009F4AC7">
              <w:rPr>
                <w:szCs w:val="28"/>
                <w:lang w:val="vi-VN"/>
              </w:rPr>
              <w:t xml:space="preserve">- Phân tích được tác động của các cuộc đại phát kiến địa lí đối với </w:t>
            </w:r>
            <w:r w:rsidRPr="009F4AC7">
              <w:rPr>
                <w:szCs w:val="28"/>
                <w:lang w:val="vi-VN"/>
              </w:rPr>
              <w:br/>
              <w:t>tiến trình lịch sử.</w:t>
            </w:r>
          </w:p>
          <w:p w14:paraId="57F633EE" w14:textId="54EEA1E0" w:rsidR="005E3985" w:rsidRPr="009F4AC7" w:rsidRDefault="005E3985" w:rsidP="005E3985">
            <w:pPr>
              <w:jc w:val="center"/>
              <w:rPr>
                <w:bCs/>
                <w:color w:val="auto"/>
                <w:lang w:val="vi-VN"/>
              </w:rPr>
            </w:pPr>
          </w:p>
        </w:tc>
      </w:tr>
      <w:tr w:rsidR="005E3985" w:rsidRPr="00EF271D" w14:paraId="0D0ABCE4" w14:textId="77777777" w:rsidTr="005E3985">
        <w:trPr>
          <w:gridAfter w:val="2"/>
          <w:wAfter w:w="16688" w:type="dxa"/>
          <w:trHeight w:val="944"/>
        </w:trPr>
        <w:tc>
          <w:tcPr>
            <w:tcW w:w="1896" w:type="dxa"/>
            <w:vAlign w:val="center"/>
          </w:tcPr>
          <w:p w14:paraId="11874C2A" w14:textId="77777777" w:rsidR="005E3985" w:rsidRDefault="005E3985" w:rsidP="005E3985">
            <w:pPr>
              <w:jc w:val="center"/>
              <w:rPr>
                <w:bCs/>
                <w:color w:val="auto"/>
                <w:lang w:val="vi-VN"/>
              </w:rPr>
            </w:pPr>
          </w:p>
        </w:tc>
        <w:tc>
          <w:tcPr>
            <w:tcW w:w="7180" w:type="dxa"/>
            <w:gridSpan w:val="2"/>
          </w:tcPr>
          <w:p w14:paraId="0E819917" w14:textId="77777777" w:rsidR="005E3985" w:rsidRPr="009F4AC7" w:rsidRDefault="005E3985" w:rsidP="005E3985">
            <w:pPr>
              <w:rPr>
                <w:color w:val="000000" w:themeColor="text1"/>
                <w:szCs w:val="28"/>
                <w:lang w:val="vi-VN"/>
              </w:rPr>
            </w:pPr>
          </w:p>
        </w:tc>
        <w:tc>
          <w:tcPr>
            <w:tcW w:w="5916" w:type="dxa"/>
            <w:vMerge/>
          </w:tcPr>
          <w:p w14:paraId="1CDAB2D1" w14:textId="77777777" w:rsidR="005E3985" w:rsidRPr="009F4AC7" w:rsidRDefault="005E3985" w:rsidP="005E3985">
            <w:pPr>
              <w:jc w:val="center"/>
              <w:rPr>
                <w:bCs/>
                <w:color w:val="auto"/>
                <w:lang w:val="vi-VN"/>
              </w:rPr>
            </w:pPr>
          </w:p>
        </w:tc>
      </w:tr>
      <w:tr w:rsidR="005E3985" w14:paraId="3817C789" w14:textId="77777777" w:rsidTr="005E3985">
        <w:trPr>
          <w:gridAfter w:val="2"/>
          <w:wAfter w:w="16688" w:type="dxa"/>
        </w:trPr>
        <w:tc>
          <w:tcPr>
            <w:tcW w:w="1896" w:type="dxa"/>
            <w:vMerge w:val="restart"/>
            <w:vAlign w:val="center"/>
          </w:tcPr>
          <w:p w14:paraId="6112C410" w14:textId="77777777" w:rsidR="005E3985" w:rsidRPr="006F3B48" w:rsidRDefault="005E3985" w:rsidP="00C11E12">
            <w:pPr>
              <w:rPr>
                <w:bCs/>
                <w:color w:val="auto"/>
                <w:lang w:val="vi-VN"/>
              </w:rPr>
            </w:pPr>
          </w:p>
          <w:p w14:paraId="27F88530" w14:textId="77777777" w:rsidR="005E3985" w:rsidRDefault="005E3985" w:rsidP="005E3985">
            <w:pPr>
              <w:jc w:val="center"/>
              <w:rPr>
                <w:bCs/>
                <w:color w:val="auto"/>
              </w:rPr>
            </w:pPr>
            <w:r>
              <w:rPr>
                <w:bCs/>
                <w:color w:val="auto"/>
              </w:rPr>
              <w:t>35</w:t>
            </w:r>
          </w:p>
        </w:tc>
        <w:tc>
          <w:tcPr>
            <w:tcW w:w="5952" w:type="dxa"/>
          </w:tcPr>
          <w:p w14:paraId="041A4115" w14:textId="0BA53CFB" w:rsidR="005E3985" w:rsidRDefault="005E3985" w:rsidP="005E3985">
            <w:pPr>
              <w:jc w:val="center"/>
              <w:rPr>
                <w:bCs/>
                <w:color w:val="auto"/>
              </w:rPr>
            </w:pPr>
            <w:r>
              <w:rPr>
                <w:color w:val="000000" w:themeColor="text1"/>
                <w:szCs w:val="28"/>
              </w:rPr>
              <w:t>Ôn tập cuối kỳ 2</w:t>
            </w:r>
          </w:p>
        </w:tc>
        <w:tc>
          <w:tcPr>
            <w:tcW w:w="1228" w:type="dxa"/>
          </w:tcPr>
          <w:p w14:paraId="7E3F7068" w14:textId="5A861238" w:rsidR="005E3985" w:rsidRDefault="005E3985" w:rsidP="005E3985">
            <w:pPr>
              <w:rPr>
                <w:color w:val="000000" w:themeColor="text1"/>
                <w:szCs w:val="28"/>
              </w:rPr>
            </w:pPr>
            <w:r>
              <w:rPr>
                <w:bCs/>
                <w:color w:val="auto"/>
              </w:rPr>
              <w:t>52</w:t>
            </w:r>
          </w:p>
        </w:tc>
        <w:tc>
          <w:tcPr>
            <w:tcW w:w="5916" w:type="dxa"/>
          </w:tcPr>
          <w:p w14:paraId="62C8454F" w14:textId="77777777" w:rsidR="005E3985" w:rsidRDefault="005E3985" w:rsidP="005E3985">
            <w:pPr>
              <w:jc w:val="center"/>
              <w:rPr>
                <w:bCs/>
                <w:color w:val="auto"/>
              </w:rPr>
            </w:pPr>
          </w:p>
        </w:tc>
      </w:tr>
      <w:tr w:rsidR="005E3985" w14:paraId="76B1BA72" w14:textId="77777777" w:rsidTr="005E3985">
        <w:trPr>
          <w:gridAfter w:val="2"/>
          <w:wAfter w:w="16688" w:type="dxa"/>
        </w:trPr>
        <w:tc>
          <w:tcPr>
            <w:tcW w:w="1896" w:type="dxa"/>
            <w:vMerge/>
            <w:vAlign w:val="center"/>
          </w:tcPr>
          <w:p w14:paraId="034E9276" w14:textId="77777777" w:rsidR="005E3985" w:rsidRDefault="005E3985" w:rsidP="005E3985">
            <w:pPr>
              <w:jc w:val="center"/>
              <w:rPr>
                <w:bCs/>
                <w:color w:val="auto"/>
              </w:rPr>
            </w:pPr>
          </w:p>
        </w:tc>
        <w:tc>
          <w:tcPr>
            <w:tcW w:w="5952" w:type="dxa"/>
          </w:tcPr>
          <w:p w14:paraId="78557B7A" w14:textId="5D212ECB" w:rsidR="005E3985" w:rsidRDefault="005E3985" w:rsidP="005E3985">
            <w:pPr>
              <w:jc w:val="center"/>
              <w:rPr>
                <w:bCs/>
                <w:color w:val="auto"/>
              </w:rPr>
            </w:pPr>
            <w:r>
              <w:rPr>
                <w:color w:val="000000" w:themeColor="text1"/>
                <w:szCs w:val="28"/>
              </w:rPr>
              <w:t>Kiểm tra cuối kỳ 2</w:t>
            </w:r>
          </w:p>
        </w:tc>
        <w:tc>
          <w:tcPr>
            <w:tcW w:w="1228" w:type="dxa"/>
          </w:tcPr>
          <w:p w14:paraId="026EE386" w14:textId="6475DA77" w:rsidR="005E3985" w:rsidRDefault="005E3985" w:rsidP="005E3985">
            <w:pPr>
              <w:rPr>
                <w:color w:val="000000" w:themeColor="text1"/>
                <w:szCs w:val="28"/>
              </w:rPr>
            </w:pPr>
            <w:r>
              <w:rPr>
                <w:bCs/>
                <w:color w:val="auto"/>
              </w:rPr>
              <w:t>53</w:t>
            </w:r>
          </w:p>
        </w:tc>
        <w:tc>
          <w:tcPr>
            <w:tcW w:w="5916" w:type="dxa"/>
          </w:tcPr>
          <w:p w14:paraId="731B3AF5" w14:textId="77777777" w:rsidR="005E3985" w:rsidRDefault="005E3985" w:rsidP="005E3985">
            <w:pPr>
              <w:jc w:val="center"/>
              <w:rPr>
                <w:bCs/>
                <w:color w:val="auto"/>
              </w:rPr>
            </w:pPr>
          </w:p>
        </w:tc>
      </w:tr>
    </w:tbl>
    <w:p w14:paraId="764B294E" w14:textId="77777777" w:rsidR="00C11E12" w:rsidRPr="00C11E12" w:rsidRDefault="00C11E12" w:rsidP="00C11E12">
      <w:pPr>
        <w:spacing w:before="0" w:after="0"/>
        <w:jc w:val="both"/>
        <w:rPr>
          <w:rFonts w:eastAsia="Calibri"/>
          <w:b/>
          <w:bCs/>
          <w:color w:val="auto"/>
          <w:sz w:val="26"/>
          <w:szCs w:val="26"/>
        </w:rPr>
      </w:pPr>
    </w:p>
    <w:p w14:paraId="1EEF9381" w14:textId="77777777" w:rsidR="00C11E12" w:rsidRPr="00C11E12" w:rsidRDefault="00C11E12" w:rsidP="00C11E12">
      <w:pPr>
        <w:spacing w:before="0" w:after="0"/>
        <w:ind w:firstLine="567"/>
        <w:jc w:val="both"/>
        <w:rPr>
          <w:rFonts w:eastAsia="Calibri"/>
          <w:b/>
          <w:bCs/>
          <w:color w:val="auto"/>
          <w:sz w:val="26"/>
          <w:szCs w:val="26"/>
        </w:rPr>
      </w:pPr>
      <w:r w:rsidRPr="00C11E12">
        <w:rPr>
          <w:rFonts w:eastAsia="Calibri"/>
          <w:b/>
          <w:bCs/>
          <w:color w:val="auto"/>
          <w:sz w:val="26"/>
          <w:szCs w:val="26"/>
        </w:rPr>
        <w:tab/>
      </w:r>
      <w:r w:rsidRPr="00C11E12">
        <w:rPr>
          <w:rFonts w:eastAsia="Calibri"/>
          <w:b/>
          <w:bCs/>
          <w:color w:val="auto"/>
          <w:sz w:val="26"/>
          <w:szCs w:val="26"/>
        </w:rPr>
        <w:tab/>
      </w:r>
    </w:p>
    <w:p w14:paraId="67FA872A" w14:textId="77777777" w:rsidR="00C11E12" w:rsidRPr="00C11E12" w:rsidRDefault="00C11E12" w:rsidP="00C11E12">
      <w:pPr>
        <w:spacing w:before="0" w:after="0"/>
        <w:ind w:firstLine="567"/>
        <w:jc w:val="center"/>
        <w:rPr>
          <w:rFonts w:eastAsia="Calibri"/>
          <w:b/>
          <w:bCs/>
          <w:color w:val="auto"/>
          <w:szCs w:val="28"/>
        </w:rPr>
      </w:pPr>
      <w:r w:rsidRPr="00C11E12">
        <w:rPr>
          <w:rFonts w:eastAsia="Calibri"/>
          <w:b/>
          <w:bCs/>
          <w:color w:val="auto"/>
          <w:szCs w:val="28"/>
        </w:rPr>
        <w:t>PHÂN MÔN ĐỊA LÝ</w:t>
      </w:r>
    </w:p>
    <w:p w14:paraId="1E09BC6A" w14:textId="6B55A3E2" w:rsidR="00C11E12" w:rsidRPr="00C11E12" w:rsidRDefault="00C11E12" w:rsidP="00C11E12">
      <w:pPr>
        <w:spacing w:before="0" w:after="0"/>
        <w:ind w:firstLine="567"/>
        <w:rPr>
          <w:rFonts w:eastAsia="Calibri"/>
          <w:b/>
          <w:bCs/>
          <w:color w:val="auto"/>
          <w:szCs w:val="28"/>
        </w:rPr>
      </w:pPr>
    </w:p>
    <w:tbl>
      <w:tblPr>
        <w:tblStyle w:val="TableGrid"/>
        <w:tblW w:w="14992" w:type="dxa"/>
        <w:tblLook w:val="04A0" w:firstRow="1" w:lastRow="0" w:firstColumn="1" w:lastColumn="0" w:noHBand="0" w:noVBand="1"/>
      </w:tblPr>
      <w:tblGrid>
        <w:gridCol w:w="1126"/>
        <w:gridCol w:w="5658"/>
        <w:gridCol w:w="1126"/>
        <w:gridCol w:w="7082"/>
      </w:tblGrid>
      <w:tr w:rsidR="00C11E12" w:rsidRPr="00C11E12" w14:paraId="40C0BD11" w14:textId="77777777" w:rsidTr="006F3B48">
        <w:tc>
          <w:tcPr>
            <w:tcW w:w="14992" w:type="dxa"/>
            <w:gridSpan w:val="4"/>
            <w:vAlign w:val="center"/>
          </w:tcPr>
          <w:p w14:paraId="768E00C7" w14:textId="77777777" w:rsidR="00C11E12" w:rsidRPr="00C11E12" w:rsidRDefault="00C11E12" w:rsidP="00C11E12">
            <w:pPr>
              <w:jc w:val="center"/>
              <w:rPr>
                <w:rFonts w:eastAsia="Calibri"/>
                <w:b/>
                <w:bCs/>
                <w:sz w:val="26"/>
                <w:szCs w:val="26"/>
              </w:rPr>
            </w:pPr>
            <w:r w:rsidRPr="00C11E12">
              <w:rPr>
                <w:rFonts w:eastAsia="Calibri"/>
                <w:b/>
                <w:bCs/>
                <w:sz w:val="26"/>
                <w:szCs w:val="26"/>
              </w:rPr>
              <w:t>HỌC KÌ I</w:t>
            </w:r>
          </w:p>
        </w:tc>
      </w:tr>
      <w:tr w:rsidR="00C11E12" w:rsidRPr="00C11E12" w14:paraId="3D5506C1" w14:textId="77777777" w:rsidTr="006F3B48">
        <w:tc>
          <w:tcPr>
            <w:tcW w:w="1126" w:type="dxa"/>
            <w:vAlign w:val="center"/>
          </w:tcPr>
          <w:p w14:paraId="3D2208DF" w14:textId="77777777" w:rsidR="00C11E12" w:rsidRPr="00C11E12" w:rsidRDefault="00C11E12" w:rsidP="00C11E12">
            <w:pPr>
              <w:jc w:val="center"/>
              <w:rPr>
                <w:rFonts w:eastAsia="Calibri"/>
                <w:b/>
                <w:bCs/>
                <w:sz w:val="26"/>
                <w:szCs w:val="26"/>
              </w:rPr>
            </w:pPr>
            <w:r w:rsidRPr="00C11E12">
              <w:rPr>
                <w:rFonts w:eastAsia="Calibri"/>
                <w:b/>
                <w:bCs/>
                <w:sz w:val="26"/>
                <w:szCs w:val="26"/>
              </w:rPr>
              <w:t>STT</w:t>
            </w:r>
          </w:p>
          <w:p w14:paraId="5DBB28BA" w14:textId="77777777" w:rsidR="00C11E12" w:rsidRPr="00C11E12" w:rsidRDefault="00C11E12" w:rsidP="00C11E12">
            <w:pPr>
              <w:jc w:val="center"/>
              <w:rPr>
                <w:rFonts w:eastAsia="Calibri"/>
                <w:b/>
                <w:bCs/>
                <w:sz w:val="26"/>
                <w:szCs w:val="26"/>
              </w:rPr>
            </w:pPr>
            <w:r w:rsidRPr="00C11E12">
              <w:rPr>
                <w:rFonts w:eastAsia="Calibri"/>
                <w:b/>
                <w:bCs/>
                <w:sz w:val="26"/>
                <w:szCs w:val="26"/>
              </w:rPr>
              <w:t>(Tuần)</w:t>
            </w:r>
          </w:p>
          <w:p w14:paraId="70165FFA" w14:textId="77777777" w:rsidR="00C11E12" w:rsidRPr="00C11E12" w:rsidRDefault="00C11E12" w:rsidP="00C11E12">
            <w:pPr>
              <w:jc w:val="center"/>
              <w:rPr>
                <w:rFonts w:eastAsia="Calibri"/>
                <w:bCs/>
                <w:sz w:val="26"/>
                <w:szCs w:val="26"/>
              </w:rPr>
            </w:pPr>
          </w:p>
        </w:tc>
        <w:tc>
          <w:tcPr>
            <w:tcW w:w="5658" w:type="dxa"/>
          </w:tcPr>
          <w:p w14:paraId="256CF60E" w14:textId="77777777" w:rsidR="00C11E12" w:rsidRPr="00C11E12" w:rsidRDefault="00C11E12" w:rsidP="00C11E12">
            <w:pPr>
              <w:jc w:val="center"/>
              <w:rPr>
                <w:rFonts w:eastAsia="Calibri"/>
                <w:bCs/>
                <w:sz w:val="26"/>
                <w:szCs w:val="26"/>
              </w:rPr>
            </w:pPr>
            <w:r w:rsidRPr="00C11E12">
              <w:rPr>
                <w:rFonts w:eastAsia="Calibri"/>
                <w:b/>
                <w:bCs/>
                <w:sz w:val="26"/>
                <w:szCs w:val="26"/>
              </w:rPr>
              <w:t>Bài học</w:t>
            </w:r>
          </w:p>
        </w:tc>
        <w:tc>
          <w:tcPr>
            <w:tcW w:w="1126" w:type="dxa"/>
          </w:tcPr>
          <w:p w14:paraId="602830DB" w14:textId="77777777" w:rsidR="00C11E12" w:rsidRPr="00C11E12" w:rsidRDefault="00C11E12" w:rsidP="00C11E12">
            <w:pPr>
              <w:keepNext/>
              <w:jc w:val="center"/>
              <w:rPr>
                <w:rFonts w:eastAsia="Calibri"/>
                <w:bCs/>
                <w:sz w:val="26"/>
                <w:szCs w:val="26"/>
              </w:rPr>
            </w:pPr>
            <w:r w:rsidRPr="00C11E12">
              <w:rPr>
                <w:rFonts w:eastAsia="Calibri"/>
                <w:b/>
                <w:bCs/>
                <w:sz w:val="26"/>
                <w:szCs w:val="26"/>
              </w:rPr>
              <w:t>Tiết</w:t>
            </w:r>
          </w:p>
        </w:tc>
        <w:tc>
          <w:tcPr>
            <w:tcW w:w="7082" w:type="dxa"/>
          </w:tcPr>
          <w:p w14:paraId="00E71D20" w14:textId="77777777" w:rsidR="00C11E12" w:rsidRPr="00C11E12" w:rsidRDefault="00C11E12" w:rsidP="00C11E12">
            <w:pPr>
              <w:jc w:val="center"/>
              <w:rPr>
                <w:rFonts w:eastAsia="Calibri"/>
                <w:bCs/>
                <w:sz w:val="26"/>
                <w:szCs w:val="26"/>
              </w:rPr>
            </w:pPr>
            <w:r w:rsidRPr="00C11E12">
              <w:rPr>
                <w:rFonts w:eastAsia="Calibri"/>
                <w:b/>
                <w:bCs/>
                <w:sz w:val="26"/>
                <w:szCs w:val="26"/>
              </w:rPr>
              <w:t>Yêu cầu cần đạt</w:t>
            </w:r>
          </w:p>
        </w:tc>
      </w:tr>
      <w:tr w:rsidR="00C11E12" w:rsidRPr="00C11E12" w14:paraId="0225C255" w14:textId="77777777" w:rsidTr="006F3B48">
        <w:trPr>
          <w:trHeight w:val="210"/>
        </w:trPr>
        <w:tc>
          <w:tcPr>
            <w:tcW w:w="1126" w:type="dxa"/>
            <w:vMerge w:val="restart"/>
            <w:vAlign w:val="center"/>
          </w:tcPr>
          <w:p w14:paraId="01F0E173" w14:textId="77777777" w:rsidR="00C11E12" w:rsidRPr="00C11E12" w:rsidRDefault="00C11E12" w:rsidP="00C11E12">
            <w:pPr>
              <w:jc w:val="center"/>
              <w:rPr>
                <w:rFonts w:eastAsia="Calibri"/>
                <w:bCs/>
                <w:sz w:val="26"/>
                <w:szCs w:val="26"/>
              </w:rPr>
            </w:pPr>
            <w:r w:rsidRPr="00C11E12">
              <w:rPr>
                <w:rFonts w:eastAsia="Calibri"/>
                <w:bCs/>
                <w:sz w:val="26"/>
                <w:szCs w:val="26"/>
              </w:rPr>
              <w:t>1</w:t>
            </w:r>
          </w:p>
        </w:tc>
        <w:tc>
          <w:tcPr>
            <w:tcW w:w="5658" w:type="dxa"/>
            <w:vMerge w:val="restart"/>
          </w:tcPr>
          <w:p w14:paraId="1105B4B9" w14:textId="77777777" w:rsidR="00C11E12" w:rsidRPr="00C11E12" w:rsidRDefault="00C11E12" w:rsidP="00C11E12">
            <w:pPr>
              <w:jc w:val="center"/>
              <w:rPr>
                <w:rFonts w:eastAsia="Calibri"/>
                <w:bCs/>
                <w:sz w:val="26"/>
                <w:szCs w:val="26"/>
              </w:rPr>
            </w:pPr>
          </w:p>
          <w:p w14:paraId="22F2DCAD" w14:textId="77777777" w:rsidR="00C11E12" w:rsidRPr="00C11E12" w:rsidRDefault="00C11E12" w:rsidP="00C11E12">
            <w:pPr>
              <w:jc w:val="center"/>
              <w:rPr>
                <w:rFonts w:eastAsia="Calibri"/>
                <w:bCs/>
                <w:sz w:val="26"/>
                <w:szCs w:val="26"/>
              </w:rPr>
            </w:pPr>
          </w:p>
          <w:p w14:paraId="5A089D8E" w14:textId="77777777" w:rsidR="00C11E12" w:rsidRPr="00C11E12" w:rsidRDefault="00C11E12" w:rsidP="00C11E12">
            <w:pPr>
              <w:jc w:val="center"/>
              <w:rPr>
                <w:rFonts w:eastAsia="Calibri"/>
                <w:bCs/>
                <w:sz w:val="26"/>
                <w:szCs w:val="26"/>
              </w:rPr>
            </w:pPr>
            <w:r w:rsidRPr="00C11E12">
              <w:rPr>
                <w:rFonts w:eastAsia="Calibri"/>
                <w:bCs/>
                <w:sz w:val="26"/>
                <w:szCs w:val="26"/>
              </w:rPr>
              <w:t xml:space="preserve">Bài 1. </w:t>
            </w:r>
            <w:r w:rsidRPr="00C11E12">
              <w:rPr>
                <w:rFonts w:eastAsia="Calibri"/>
                <w:sz w:val="26"/>
                <w:szCs w:val="26"/>
                <w:lang w:val="en-GB"/>
              </w:rPr>
              <w:t>Vị trí địa lí. Đặc điểm tự nhiên châu Âu</w:t>
            </w:r>
          </w:p>
        </w:tc>
        <w:tc>
          <w:tcPr>
            <w:tcW w:w="1126" w:type="dxa"/>
            <w:vAlign w:val="center"/>
          </w:tcPr>
          <w:p w14:paraId="17914015" w14:textId="77777777" w:rsidR="00C11E12" w:rsidRPr="00C11E12" w:rsidRDefault="00C11E12" w:rsidP="00C11E12">
            <w:pPr>
              <w:keepNext/>
              <w:jc w:val="both"/>
              <w:rPr>
                <w:rFonts w:eastAsia="Calibri"/>
                <w:b/>
                <w:bCs/>
                <w:sz w:val="26"/>
                <w:szCs w:val="26"/>
              </w:rPr>
            </w:pPr>
            <w:r w:rsidRPr="00C11E12">
              <w:rPr>
                <w:rFonts w:eastAsia="Calibri"/>
                <w:bCs/>
                <w:sz w:val="26"/>
                <w:szCs w:val="26"/>
              </w:rPr>
              <w:t>1</w:t>
            </w:r>
          </w:p>
        </w:tc>
        <w:tc>
          <w:tcPr>
            <w:tcW w:w="7082" w:type="dxa"/>
            <w:vMerge w:val="restart"/>
          </w:tcPr>
          <w:p w14:paraId="3A5423E5" w14:textId="77777777" w:rsidR="00C11E12" w:rsidRPr="00C11E12" w:rsidRDefault="00C11E12" w:rsidP="00C11E12">
            <w:pPr>
              <w:widowControl w:val="0"/>
              <w:tabs>
                <w:tab w:val="left" w:pos="182"/>
              </w:tabs>
              <w:jc w:val="both"/>
              <w:rPr>
                <w:rFonts w:eastAsia="Times New Roman"/>
                <w:sz w:val="26"/>
                <w:szCs w:val="26"/>
              </w:rPr>
            </w:pPr>
            <w:r w:rsidRPr="00C11E12">
              <w:rPr>
                <w:rFonts w:eastAsia="Times New Roman"/>
                <w:sz w:val="26"/>
                <w:szCs w:val="26"/>
              </w:rPr>
              <w:t>- Trình bày được đặc điểm vị trí địa lí, hình dạng và kích thước châu Âu.</w:t>
            </w:r>
          </w:p>
          <w:p w14:paraId="48F1DFDB" w14:textId="77777777" w:rsidR="00C11E12" w:rsidRPr="00C11E12" w:rsidRDefault="00C11E12" w:rsidP="00C11E12">
            <w:pPr>
              <w:widowControl w:val="0"/>
              <w:tabs>
                <w:tab w:val="left" w:pos="182"/>
              </w:tabs>
              <w:jc w:val="both"/>
              <w:rPr>
                <w:rFonts w:eastAsia="Times New Roman"/>
                <w:sz w:val="26"/>
                <w:szCs w:val="26"/>
              </w:rPr>
            </w:pPr>
            <w:r w:rsidRPr="00C11E12">
              <w:rPr>
                <w:rFonts w:eastAsia="Times New Roman"/>
                <w:sz w:val="26"/>
                <w:szCs w:val="26"/>
              </w:rPr>
              <w:t>- Phân tích được đặc điểm các khu vực địa hình chính của châu Âu; đặc điểm phân hoá khí hậu; xác định được trên bản đổ các sông lớn (Rai-nơ, Đa-nuyp, Vonga); các đới thiên nhiên.</w:t>
            </w:r>
          </w:p>
        </w:tc>
      </w:tr>
      <w:tr w:rsidR="00C11E12" w:rsidRPr="00C11E12" w14:paraId="6E57D2FB" w14:textId="77777777" w:rsidTr="006F3B48">
        <w:trPr>
          <w:trHeight w:val="299"/>
        </w:trPr>
        <w:tc>
          <w:tcPr>
            <w:tcW w:w="1126" w:type="dxa"/>
            <w:vMerge/>
            <w:vAlign w:val="center"/>
          </w:tcPr>
          <w:p w14:paraId="7D9CEE53" w14:textId="77777777" w:rsidR="00C11E12" w:rsidRPr="00C11E12" w:rsidRDefault="00C11E12" w:rsidP="00C11E12">
            <w:pPr>
              <w:jc w:val="center"/>
              <w:rPr>
                <w:rFonts w:eastAsia="Calibri"/>
                <w:bCs/>
                <w:sz w:val="26"/>
                <w:szCs w:val="26"/>
              </w:rPr>
            </w:pPr>
          </w:p>
        </w:tc>
        <w:tc>
          <w:tcPr>
            <w:tcW w:w="5658" w:type="dxa"/>
            <w:vMerge/>
          </w:tcPr>
          <w:p w14:paraId="086FCFE2" w14:textId="77777777" w:rsidR="00C11E12" w:rsidRPr="00C11E12" w:rsidRDefault="00C11E12" w:rsidP="00C11E12">
            <w:pPr>
              <w:jc w:val="center"/>
              <w:rPr>
                <w:rFonts w:eastAsia="Calibri"/>
                <w:bCs/>
                <w:sz w:val="26"/>
                <w:szCs w:val="26"/>
              </w:rPr>
            </w:pPr>
          </w:p>
        </w:tc>
        <w:tc>
          <w:tcPr>
            <w:tcW w:w="1126" w:type="dxa"/>
            <w:vMerge w:val="restart"/>
            <w:vAlign w:val="center"/>
          </w:tcPr>
          <w:p w14:paraId="4486C088" w14:textId="77777777" w:rsidR="00C11E12" w:rsidRPr="00C11E12" w:rsidRDefault="00C11E12" w:rsidP="00C11E12">
            <w:pPr>
              <w:keepNext/>
              <w:jc w:val="both"/>
              <w:rPr>
                <w:rFonts w:eastAsia="Calibri"/>
                <w:bCs/>
                <w:sz w:val="26"/>
                <w:szCs w:val="26"/>
              </w:rPr>
            </w:pPr>
            <w:r w:rsidRPr="00C11E12">
              <w:rPr>
                <w:rFonts w:eastAsia="Calibri"/>
                <w:bCs/>
                <w:sz w:val="26"/>
                <w:szCs w:val="26"/>
              </w:rPr>
              <w:t>2</w:t>
            </w:r>
          </w:p>
        </w:tc>
        <w:tc>
          <w:tcPr>
            <w:tcW w:w="7082" w:type="dxa"/>
            <w:vMerge/>
          </w:tcPr>
          <w:p w14:paraId="0094FA6D" w14:textId="77777777" w:rsidR="00C11E12" w:rsidRPr="00C11E12" w:rsidRDefault="00C11E12" w:rsidP="00C11E12">
            <w:pPr>
              <w:widowControl w:val="0"/>
              <w:tabs>
                <w:tab w:val="left" w:pos="182"/>
              </w:tabs>
              <w:jc w:val="both"/>
              <w:rPr>
                <w:rFonts w:eastAsia="Times New Roman"/>
                <w:sz w:val="26"/>
                <w:szCs w:val="26"/>
              </w:rPr>
            </w:pPr>
          </w:p>
        </w:tc>
      </w:tr>
      <w:tr w:rsidR="00C11E12" w:rsidRPr="00C11E12" w14:paraId="3441BEED" w14:textId="77777777" w:rsidTr="006F3B48">
        <w:trPr>
          <w:trHeight w:val="299"/>
        </w:trPr>
        <w:tc>
          <w:tcPr>
            <w:tcW w:w="1126" w:type="dxa"/>
            <w:vMerge w:val="restart"/>
            <w:vAlign w:val="center"/>
          </w:tcPr>
          <w:p w14:paraId="3A45C78B" w14:textId="77777777" w:rsidR="00C11E12" w:rsidRPr="00C11E12" w:rsidRDefault="00C11E12" w:rsidP="00C11E12">
            <w:pPr>
              <w:jc w:val="center"/>
              <w:rPr>
                <w:rFonts w:eastAsia="Calibri"/>
                <w:bCs/>
                <w:sz w:val="26"/>
                <w:szCs w:val="26"/>
              </w:rPr>
            </w:pPr>
            <w:r w:rsidRPr="00C11E12">
              <w:rPr>
                <w:rFonts w:eastAsia="Calibri"/>
                <w:bCs/>
                <w:sz w:val="26"/>
                <w:szCs w:val="26"/>
              </w:rPr>
              <w:t>2</w:t>
            </w:r>
          </w:p>
        </w:tc>
        <w:tc>
          <w:tcPr>
            <w:tcW w:w="5658" w:type="dxa"/>
            <w:vMerge/>
          </w:tcPr>
          <w:p w14:paraId="2204F524" w14:textId="77777777" w:rsidR="00C11E12" w:rsidRPr="00C11E12" w:rsidRDefault="00C11E12" w:rsidP="00C11E12">
            <w:pPr>
              <w:jc w:val="center"/>
              <w:rPr>
                <w:rFonts w:eastAsia="Calibri"/>
                <w:bCs/>
                <w:sz w:val="26"/>
                <w:szCs w:val="26"/>
              </w:rPr>
            </w:pPr>
          </w:p>
        </w:tc>
        <w:tc>
          <w:tcPr>
            <w:tcW w:w="1126" w:type="dxa"/>
            <w:vMerge/>
            <w:vAlign w:val="center"/>
          </w:tcPr>
          <w:p w14:paraId="333D3128" w14:textId="77777777" w:rsidR="00C11E12" w:rsidRPr="00C11E12" w:rsidRDefault="00C11E12" w:rsidP="00C11E12">
            <w:pPr>
              <w:keepNext/>
              <w:jc w:val="both"/>
              <w:rPr>
                <w:rFonts w:eastAsia="Calibri"/>
                <w:bCs/>
                <w:sz w:val="26"/>
                <w:szCs w:val="26"/>
              </w:rPr>
            </w:pPr>
          </w:p>
        </w:tc>
        <w:tc>
          <w:tcPr>
            <w:tcW w:w="7082" w:type="dxa"/>
            <w:vMerge/>
          </w:tcPr>
          <w:p w14:paraId="4D93A585" w14:textId="77777777" w:rsidR="00C11E12" w:rsidRPr="00C11E12" w:rsidRDefault="00C11E12" w:rsidP="00C11E12">
            <w:pPr>
              <w:widowControl w:val="0"/>
              <w:tabs>
                <w:tab w:val="left" w:pos="182"/>
              </w:tabs>
              <w:jc w:val="both"/>
              <w:rPr>
                <w:rFonts w:eastAsia="Times New Roman"/>
                <w:sz w:val="26"/>
                <w:szCs w:val="26"/>
              </w:rPr>
            </w:pPr>
          </w:p>
        </w:tc>
      </w:tr>
      <w:tr w:rsidR="00C11E12" w:rsidRPr="00C11E12" w14:paraId="4A22BEB4" w14:textId="77777777" w:rsidTr="006F3B48">
        <w:trPr>
          <w:trHeight w:val="300"/>
        </w:trPr>
        <w:tc>
          <w:tcPr>
            <w:tcW w:w="1126" w:type="dxa"/>
            <w:vMerge/>
            <w:vAlign w:val="center"/>
          </w:tcPr>
          <w:p w14:paraId="59465B3E" w14:textId="77777777" w:rsidR="00C11E12" w:rsidRPr="00C11E12" w:rsidRDefault="00C11E12" w:rsidP="00C11E12">
            <w:pPr>
              <w:jc w:val="center"/>
              <w:rPr>
                <w:rFonts w:eastAsia="Calibri"/>
                <w:bCs/>
                <w:sz w:val="26"/>
                <w:szCs w:val="26"/>
              </w:rPr>
            </w:pPr>
          </w:p>
        </w:tc>
        <w:tc>
          <w:tcPr>
            <w:tcW w:w="5658" w:type="dxa"/>
            <w:vMerge/>
          </w:tcPr>
          <w:p w14:paraId="7B274EDC" w14:textId="77777777" w:rsidR="00C11E12" w:rsidRPr="00C11E12" w:rsidRDefault="00C11E12" w:rsidP="00C11E12">
            <w:pPr>
              <w:jc w:val="center"/>
              <w:rPr>
                <w:rFonts w:eastAsia="Calibri"/>
                <w:bCs/>
                <w:sz w:val="26"/>
                <w:szCs w:val="26"/>
              </w:rPr>
            </w:pPr>
          </w:p>
        </w:tc>
        <w:tc>
          <w:tcPr>
            <w:tcW w:w="1126" w:type="dxa"/>
            <w:vMerge w:val="restart"/>
            <w:vAlign w:val="center"/>
          </w:tcPr>
          <w:p w14:paraId="2E0938FF" w14:textId="77777777" w:rsidR="00C11E12" w:rsidRPr="00C11E12" w:rsidRDefault="00C11E12" w:rsidP="00C11E12">
            <w:pPr>
              <w:keepNext/>
              <w:jc w:val="both"/>
              <w:rPr>
                <w:rFonts w:eastAsia="Calibri"/>
                <w:bCs/>
                <w:sz w:val="26"/>
                <w:szCs w:val="26"/>
              </w:rPr>
            </w:pPr>
            <w:r w:rsidRPr="00C11E12">
              <w:rPr>
                <w:rFonts w:eastAsia="Calibri"/>
                <w:bCs/>
                <w:sz w:val="26"/>
                <w:szCs w:val="26"/>
              </w:rPr>
              <w:t>3</w:t>
            </w:r>
          </w:p>
        </w:tc>
        <w:tc>
          <w:tcPr>
            <w:tcW w:w="7082" w:type="dxa"/>
            <w:vMerge/>
          </w:tcPr>
          <w:p w14:paraId="32DC57D8" w14:textId="77777777" w:rsidR="00C11E12" w:rsidRPr="00C11E12" w:rsidRDefault="00C11E12" w:rsidP="00C11E12">
            <w:pPr>
              <w:widowControl w:val="0"/>
              <w:tabs>
                <w:tab w:val="left" w:pos="182"/>
              </w:tabs>
              <w:jc w:val="both"/>
              <w:rPr>
                <w:rFonts w:eastAsia="Times New Roman"/>
                <w:sz w:val="26"/>
                <w:szCs w:val="26"/>
              </w:rPr>
            </w:pPr>
          </w:p>
        </w:tc>
      </w:tr>
      <w:tr w:rsidR="00C11E12" w:rsidRPr="00C11E12" w14:paraId="7BA299BD" w14:textId="77777777" w:rsidTr="006F3B48">
        <w:trPr>
          <w:trHeight w:val="620"/>
        </w:trPr>
        <w:tc>
          <w:tcPr>
            <w:tcW w:w="1126" w:type="dxa"/>
            <w:vAlign w:val="center"/>
          </w:tcPr>
          <w:p w14:paraId="31FAD2F0" w14:textId="77777777" w:rsidR="00C11E12" w:rsidRPr="00C11E12" w:rsidRDefault="00C11E12" w:rsidP="00C11E12">
            <w:pPr>
              <w:jc w:val="center"/>
              <w:rPr>
                <w:rFonts w:eastAsia="Calibri"/>
                <w:bCs/>
                <w:sz w:val="26"/>
                <w:szCs w:val="26"/>
              </w:rPr>
            </w:pPr>
            <w:r w:rsidRPr="00C11E12">
              <w:rPr>
                <w:rFonts w:eastAsia="Calibri"/>
                <w:bCs/>
                <w:sz w:val="26"/>
                <w:szCs w:val="26"/>
              </w:rPr>
              <w:t>3</w:t>
            </w:r>
          </w:p>
        </w:tc>
        <w:tc>
          <w:tcPr>
            <w:tcW w:w="5658" w:type="dxa"/>
            <w:vMerge/>
          </w:tcPr>
          <w:p w14:paraId="7E7B08F7" w14:textId="77777777" w:rsidR="00C11E12" w:rsidRPr="00C11E12" w:rsidRDefault="00C11E12" w:rsidP="00C11E12">
            <w:pPr>
              <w:jc w:val="center"/>
              <w:rPr>
                <w:rFonts w:eastAsia="Calibri"/>
                <w:bCs/>
                <w:sz w:val="26"/>
                <w:szCs w:val="26"/>
              </w:rPr>
            </w:pPr>
          </w:p>
        </w:tc>
        <w:tc>
          <w:tcPr>
            <w:tcW w:w="1126" w:type="dxa"/>
            <w:vMerge/>
            <w:vAlign w:val="center"/>
          </w:tcPr>
          <w:p w14:paraId="5113EC62" w14:textId="77777777" w:rsidR="00C11E12" w:rsidRPr="00C11E12" w:rsidRDefault="00C11E12" w:rsidP="00C11E12">
            <w:pPr>
              <w:keepNext/>
              <w:jc w:val="both"/>
              <w:rPr>
                <w:rFonts w:eastAsia="Calibri"/>
                <w:bCs/>
                <w:sz w:val="26"/>
                <w:szCs w:val="26"/>
              </w:rPr>
            </w:pPr>
          </w:p>
        </w:tc>
        <w:tc>
          <w:tcPr>
            <w:tcW w:w="7082" w:type="dxa"/>
            <w:vMerge/>
          </w:tcPr>
          <w:p w14:paraId="046040CD" w14:textId="77777777" w:rsidR="00C11E12" w:rsidRPr="00C11E12" w:rsidRDefault="00C11E12" w:rsidP="00C11E12">
            <w:pPr>
              <w:widowControl w:val="0"/>
              <w:tabs>
                <w:tab w:val="left" w:pos="182"/>
              </w:tabs>
              <w:jc w:val="both"/>
              <w:rPr>
                <w:rFonts w:eastAsia="Times New Roman"/>
                <w:sz w:val="26"/>
                <w:szCs w:val="26"/>
              </w:rPr>
            </w:pPr>
          </w:p>
        </w:tc>
      </w:tr>
      <w:tr w:rsidR="00C11E12" w:rsidRPr="00C11E12" w14:paraId="1E5D63EF" w14:textId="77777777" w:rsidTr="006F3B48">
        <w:trPr>
          <w:trHeight w:val="380"/>
        </w:trPr>
        <w:tc>
          <w:tcPr>
            <w:tcW w:w="1126" w:type="dxa"/>
            <w:vMerge w:val="restart"/>
            <w:vAlign w:val="center"/>
          </w:tcPr>
          <w:p w14:paraId="27F0DA61" w14:textId="77777777" w:rsidR="00C11E12" w:rsidRPr="00C11E12" w:rsidRDefault="00C11E12" w:rsidP="00C11E12">
            <w:pPr>
              <w:jc w:val="center"/>
              <w:rPr>
                <w:rFonts w:eastAsia="Calibri"/>
                <w:bCs/>
                <w:sz w:val="26"/>
                <w:szCs w:val="26"/>
              </w:rPr>
            </w:pPr>
            <w:r w:rsidRPr="00C11E12">
              <w:rPr>
                <w:rFonts w:eastAsia="Calibri"/>
                <w:bCs/>
                <w:sz w:val="26"/>
                <w:szCs w:val="26"/>
              </w:rPr>
              <w:lastRenderedPageBreak/>
              <w:t>4</w:t>
            </w:r>
          </w:p>
          <w:p w14:paraId="5DF6724F" w14:textId="77777777" w:rsidR="00C11E12" w:rsidRPr="00C11E12" w:rsidRDefault="00C11E12" w:rsidP="00C11E12">
            <w:pPr>
              <w:jc w:val="center"/>
              <w:rPr>
                <w:rFonts w:eastAsia="Calibri"/>
                <w:bCs/>
                <w:sz w:val="26"/>
                <w:szCs w:val="26"/>
              </w:rPr>
            </w:pPr>
          </w:p>
        </w:tc>
        <w:tc>
          <w:tcPr>
            <w:tcW w:w="5658" w:type="dxa"/>
            <w:vMerge w:val="restart"/>
          </w:tcPr>
          <w:p w14:paraId="528C2DF2" w14:textId="77777777" w:rsidR="00C11E12" w:rsidRPr="00C11E12" w:rsidRDefault="00C11E12" w:rsidP="00C11E12">
            <w:pPr>
              <w:keepNext/>
              <w:jc w:val="both"/>
              <w:rPr>
                <w:rFonts w:eastAsia="Calibri"/>
                <w:b/>
                <w:sz w:val="26"/>
                <w:szCs w:val="26"/>
                <w:lang w:val="en-GB"/>
              </w:rPr>
            </w:pPr>
            <w:r w:rsidRPr="00C11E12">
              <w:rPr>
                <w:rFonts w:eastAsia="Calibri"/>
                <w:bCs/>
                <w:sz w:val="26"/>
                <w:szCs w:val="26"/>
              </w:rPr>
              <w:t>Bài 2. Đặc điểm dân cư, xã hội châu Âu</w:t>
            </w:r>
          </w:p>
          <w:p w14:paraId="66CB704F" w14:textId="77777777" w:rsidR="00C11E12" w:rsidRPr="00C11E12" w:rsidRDefault="00C11E12" w:rsidP="00C11E12">
            <w:pPr>
              <w:jc w:val="center"/>
              <w:rPr>
                <w:rFonts w:eastAsia="Calibri"/>
                <w:bCs/>
                <w:sz w:val="26"/>
                <w:szCs w:val="26"/>
              </w:rPr>
            </w:pPr>
          </w:p>
        </w:tc>
        <w:tc>
          <w:tcPr>
            <w:tcW w:w="1126" w:type="dxa"/>
            <w:vAlign w:val="center"/>
          </w:tcPr>
          <w:p w14:paraId="25A066E9" w14:textId="77777777" w:rsidR="00C11E12" w:rsidRPr="00C11E12" w:rsidRDefault="00C11E12" w:rsidP="00C11E12">
            <w:pPr>
              <w:rPr>
                <w:rFonts w:eastAsia="Calibri"/>
                <w:bCs/>
                <w:sz w:val="26"/>
                <w:szCs w:val="26"/>
              </w:rPr>
            </w:pPr>
            <w:r w:rsidRPr="00C11E12">
              <w:rPr>
                <w:rFonts w:eastAsia="Calibri"/>
                <w:bCs/>
                <w:sz w:val="26"/>
                <w:szCs w:val="26"/>
              </w:rPr>
              <w:t>4</w:t>
            </w:r>
          </w:p>
        </w:tc>
        <w:tc>
          <w:tcPr>
            <w:tcW w:w="7082" w:type="dxa"/>
            <w:vMerge w:val="restart"/>
          </w:tcPr>
          <w:p w14:paraId="1598B4D1" w14:textId="77777777" w:rsidR="00C11E12" w:rsidRPr="00C11E12" w:rsidRDefault="00C11E12" w:rsidP="00C11E12">
            <w:pPr>
              <w:widowControl w:val="0"/>
              <w:jc w:val="both"/>
              <w:rPr>
                <w:rFonts w:eastAsia="Times New Roman"/>
                <w:sz w:val="26"/>
                <w:szCs w:val="26"/>
              </w:rPr>
            </w:pPr>
            <w:r w:rsidRPr="00C11E12">
              <w:rPr>
                <w:rFonts w:eastAsia="Times New Roman"/>
                <w:sz w:val="26"/>
                <w:szCs w:val="26"/>
              </w:rPr>
              <w:t>- Trình bày được đặc điểm của cơ câu dân cư, di cư và đô thị hoá ở châu Âu.</w:t>
            </w:r>
          </w:p>
        </w:tc>
      </w:tr>
      <w:tr w:rsidR="00C11E12" w:rsidRPr="00C11E12" w14:paraId="39171931" w14:textId="77777777" w:rsidTr="006F3B48">
        <w:trPr>
          <w:trHeight w:val="299"/>
        </w:trPr>
        <w:tc>
          <w:tcPr>
            <w:tcW w:w="1126" w:type="dxa"/>
            <w:vMerge/>
            <w:vAlign w:val="center"/>
          </w:tcPr>
          <w:p w14:paraId="7FCF8F87" w14:textId="77777777" w:rsidR="00C11E12" w:rsidRPr="00C11E12" w:rsidRDefault="00C11E12" w:rsidP="00C11E12">
            <w:pPr>
              <w:jc w:val="center"/>
              <w:rPr>
                <w:rFonts w:eastAsia="Calibri"/>
                <w:bCs/>
                <w:sz w:val="26"/>
                <w:szCs w:val="26"/>
              </w:rPr>
            </w:pPr>
          </w:p>
        </w:tc>
        <w:tc>
          <w:tcPr>
            <w:tcW w:w="5658" w:type="dxa"/>
            <w:vMerge/>
          </w:tcPr>
          <w:p w14:paraId="58C227BA" w14:textId="77777777" w:rsidR="00C11E12" w:rsidRPr="00C11E12" w:rsidRDefault="00C11E12" w:rsidP="00C11E12">
            <w:pPr>
              <w:keepNext/>
              <w:jc w:val="both"/>
              <w:rPr>
                <w:rFonts w:eastAsia="Calibri"/>
                <w:bCs/>
                <w:sz w:val="26"/>
                <w:szCs w:val="26"/>
              </w:rPr>
            </w:pPr>
          </w:p>
        </w:tc>
        <w:tc>
          <w:tcPr>
            <w:tcW w:w="1126" w:type="dxa"/>
            <w:vMerge w:val="restart"/>
            <w:vAlign w:val="center"/>
          </w:tcPr>
          <w:p w14:paraId="2B7AE3D0" w14:textId="77777777" w:rsidR="00C11E12" w:rsidRPr="00C11E12" w:rsidRDefault="00C11E12" w:rsidP="00C11E12">
            <w:pPr>
              <w:rPr>
                <w:rFonts w:eastAsia="Calibri"/>
                <w:bCs/>
                <w:sz w:val="26"/>
                <w:szCs w:val="26"/>
              </w:rPr>
            </w:pPr>
            <w:r w:rsidRPr="00C11E12">
              <w:rPr>
                <w:rFonts w:eastAsia="Calibri"/>
                <w:bCs/>
                <w:sz w:val="26"/>
                <w:szCs w:val="26"/>
              </w:rPr>
              <w:t>5</w:t>
            </w:r>
          </w:p>
        </w:tc>
        <w:tc>
          <w:tcPr>
            <w:tcW w:w="7082" w:type="dxa"/>
            <w:vMerge/>
          </w:tcPr>
          <w:p w14:paraId="248262DA" w14:textId="77777777" w:rsidR="00C11E12" w:rsidRPr="00C11E12" w:rsidRDefault="00C11E12" w:rsidP="00C11E12">
            <w:pPr>
              <w:widowControl w:val="0"/>
              <w:jc w:val="both"/>
              <w:rPr>
                <w:rFonts w:eastAsia="Times New Roman"/>
                <w:sz w:val="26"/>
                <w:szCs w:val="26"/>
              </w:rPr>
            </w:pPr>
          </w:p>
        </w:tc>
      </w:tr>
      <w:tr w:rsidR="00C11E12" w:rsidRPr="00C11E12" w14:paraId="0489A962" w14:textId="77777777" w:rsidTr="006F3B48">
        <w:trPr>
          <w:trHeight w:val="310"/>
        </w:trPr>
        <w:tc>
          <w:tcPr>
            <w:tcW w:w="1126" w:type="dxa"/>
            <w:vAlign w:val="center"/>
          </w:tcPr>
          <w:p w14:paraId="462E3807" w14:textId="77777777" w:rsidR="00C11E12" w:rsidRPr="00C11E12" w:rsidRDefault="00C11E12" w:rsidP="00C11E12">
            <w:pPr>
              <w:jc w:val="center"/>
              <w:rPr>
                <w:rFonts w:eastAsia="Calibri"/>
                <w:bCs/>
                <w:sz w:val="26"/>
                <w:szCs w:val="26"/>
              </w:rPr>
            </w:pPr>
            <w:r w:rsidRPr="00C11E12">
              <w:rPr>
                <w:rFonts w:eastAsia="Calibri"/>
                <w:bCs/>
                <w:sz w:val="26"/>
                <w:szCs w:val="26"/>
              </w:rPr>
              <w:t>5</w:t>
            </w:r>
          </w:p>
        </w:tc>
        <w:tc>
          <w:tcPr>
            <w:tcW w:w="5658" w:type="dxa"/>
            <w:vMerge/>
          </w:tcPr>
          <w:p w14:paraId="76284C77" w14:textId="77777777" w:rsidR="00C11E12" w:rsidRPr="00C11E12" w:rsidRDefault="00C11E12" w:rsidP="00C11E12">
            <w:pPr>
              <w:keepNext/>
              <w:jc w:val="both"/>
              <w:rPr>
                <w:rFonts w:eastAsia="Calibri"/>
                <w:bCs/>
                <w:sz w:val="26"/>
                <w:szCs w:val="26"/>
              </w:rPr>
            </w:pPr>
          </w:p>
        </w:tc>
        <w:tc>
          <w:tcPr>
            <w:tcW w:w="1126" w:type="dxa"/>
            <w:vMerge/>
            <w:vAlign w:val="center"/>
          </w:tcPr>
          <w:p w14:paraId="030A6EF7" w14:textId="77777777" w:rsidR="00C11E12" w:rsidRPr="00C11E12" w:rsidRDefault="00C11E12" w:rsidP="00C11E12">
            <w:pPr>
              <w:rPr>
                <w:rFonts w:eastAsia="Calibri"/>
                <w:bCs/>
                <w:sz w:val="26"/>
                <w:szCs w:val="26"/>
              </w:rPr>
            </w:pPr>
          </w:p>
        </w:tc>
        <w:tc>
          <w:tcPr>
            <w:tcW w:w="7082" w:type="dxa"/>
            <w:vMerge/>
          </w:tcPr>
          <w:p w14:paraId="424FA56A" w14:textId="77777777" w:rsidR="00C11E12" w:rsidRPr="00C11E12" w:rsidRDefault="00C11E12" w:rsidP="00C11E12">
            <w:pPr>
              <w:widowControl w:val="0"/>
              <w:jc w:val="both"/>
              <w:rPr>
                <w:rFonts w:eastAsia="Times New Roman"/>
                <w:sz w:val="26"/>
                <w:szCs w:val="26"/>
              </w:rPr>
            </w:pPr>
          </w:p>
        </w:tc>
      </w:tr>
      <w:tr w:rsidR="00C11E12" w:rsidRPr="00C11E12" w14:paraId="0D5338A5" w14:textId="77777777" w:rsidTr="006F3B48">
        <w:trPr>
          <w:trHeight w:val="400"/>
        </w:trPr>
        <w:tc>
          <w:tcPr>
            <w:tcW w:w="1126" w:type="dxa"/>
            <w:vMerge w:val="restart"/>
            <w:vAlign w:val="center"/>
          </w:tcPr>
          <w:p w14:paraId="3033BEDD" w14:textId="77777777" w:rsidR="00C11E12" w:rsidRPr="00C11E12" w:rsidRDefault="00C11E12" w:rsidP="00C11E12">
            <w:pPr>
              <w:jc w:val="center"/>
              <w:rPr>
                <w:rFonts w:eastAsia="Calibri"/>
                <w:bCs/>
                <w:sz w:val="26"/>
                <w:szCs w:val="26"/>
              </w:rPr>
            </w:pPr>
            <w:r w:rsidRPr="00C11E12">
              <w:rPr>
                <w:rFonts w:eastAsia="Calibri"/>
                <w:bCs/>
                <w:sz w:val="26"/>
                <w:szCs w:val="26"/>
              </w:rPr>
              <w:t>6</w:t>
            </w:r>
          </w:p>
        </w:tc>
        <w:tc>
          <w:tcPr>
            <w:tcW w:w="5658" w:type="dxa"/>
            <w:vMerge w:val="restart"/>
          </w:tcPr>
          <w:p w14:paraId="4C2DE8D8" w14:textId="77777777" w:rsidR="00C11E12" w:rsidRPr="00C11E12" w:rsidRDefault="00C11E12" w:rsidP="00C11E12">
            <w:pPr>
              <w:jc w:val="center"/>
              <w:rPr>
                <w:rFonts w:eastAsia="Calibri"/>
                <w:bCs/>
                <w:sz w:val="26"/>
                <w:szCs w:val="26"/>
              </w:rPr>
            </w:pPr>
            <w:r w:rsidRPr="00C11E12">
              <w:rPr>
                <w:rFonts w:eastAsia="Calibri"/>
                <w:bCs/>
                <w:sz w:val="26"/>
                <w:szCs w:val="26"/>
              </w:rPr>
              <w:t>Bài 3. Khai thác, sử dụng và bảo vệ thiên nhiên ở châu Âu</w:t>
            </w:r>
          </w:p>
        </w:tc>
        <w:tc>
          <w:tcPr>
            <w:tcW w:w="1126" w:type="dxa"/>
            <w:vAlign w:val="center"/>
          </w:tcPr>
          <w:p w14:paraId="184A8807" w14:textId="77777777" w:rsidR="00C11E12" w:rsidRPr="00C11E12" w:rsidRDefault="00C11E12" w:rsidP="00C11E12">
            <w:pPr>
              <w:keepNext/>
              <w:jc w:val="both"/>
              <w:rPr>
                <w:rFonts w:eastAsia="Calibri"/>
                <w:b/>
                <w:bCs/>
                <w:sz w:val="26"/>
                <w:szCs w:val="26"/>
              </w:rPr>
            </w:pPr>
            <w:r w:rsidRPr="00C11E12">
              <w:rPr>
                <w:rFonts w:eastAsia="Calibri"/>
                <w:bCs/>
                <w:sz w:val="26"/>
                <w:szCs w:val="26"/>
              </w:rPr>
              <w:t>6</w:t>
            </w:r>
          </w:p>
        </w:tc>
        <w:tc>
          <w:tcPr>
            <w:tcW w:w="7082" w:type="dxa"/>
            <w:vMerge w:val="restart"/>
          </w:tcPr>
          <w:p w14:paraId="7E513B0C" w14:textId="77777777" w:rsidR="00C11E12" w:rsidRPr="00C11E12" w:rsidRDefault="00C11E12" w:rsidP="00C11E12">
            <w:pPr>
              <w:widowControl w:val="0"/>
              <w:tabs>
                <w:tab w:val="left" w:pos="197"/>
              </w:tabs>
              <w:jc w:val="both"/>
              <w:rPr>
                <w:rFonts w:eastAsia="Times New Roman"/>
                <w:sz w:val="26"/>
                <w:szCs w:val="26"/>
              </w:rPr>
            </w:pPr>
            <w:r w:rsidRPr="00C11E12">
              <w:rPr>
                <w:rFonts w:eastAsia="Times New Roman"/>
                <w:sz w:val="26"/>
                <w:szCs w:val="26"/>
              </w:rPr>
              <w:t>- Lựa chọn và trình bày được một vấn đề bảo vệ môi trường ở châu Âu.</w:t>
            </w:r>
          </w:p>
        </w:tc>
      </w:tr>
      <w:tr w:rsidR="00C11E12" w:rsidRPr="00C11E12" w14:paraId="5773A7F7" w14:textId="77777777" w:rsidTr="006F3B48">
        <w:trPr>
          <w:trHeight w:val="299"/>
        </w:trPr>
        <w:tc>
          <w:tcPr>
            <w:tcW w:w="1126" w:type="dxa"/>
            <w:vMerge/>
            <w:vAlign w:val="center"/>
          </w:tcPr>
          <w:p w14:paraId="4CB0BA07" w14:textId="77777777" w:rsidR="00C11E12" w:rsidRPr="00C11E12" w:rsidRDefault="00C11E12" w:rsidP="00C11E12">
            <w:pPr>
              <w:jc w:val="center"/>
              <w:rPr>
                <w:rFonts w:eastAsia="Calibri"/>
                <w:bCs/>
                <w:sz w:val="26"/>
                <w:szCs w:val="26"/>
              </w:rPr>
            </w:pPr>
          </w:p>
        </w:tc>
        <w:tc>
          <w:tcPr>
            <w:tcW w:w="5658" w:type="dxa"/>
            <w:vMerge/>
          </w:tcPr>
          <w:p w14:paraId="32DD7F34" w14:textId="77777777" w:rsidR="00C11E12" w:rsidRPr="00C11E12" w:rsidRDefault="00C11E12" w:rsidP="00C11E12">
            <w:pPr>
              <w:jc w:val="center"/>
              <w:rPr>
                <w:rFonts w:eastAsia="Calibri"/>
                <w:bCs/>
                <w:sz w:val="26"/>
                <w:szCs w:val="26"/>
              </w:rPr>
            </w:pPr>
          </w:p>
        </w:tc>
        <w:tc>
          <w:tcPr>
            <w:tcW w:w="1126" w:type="dxa"/>
            <w:vMerge w:val="restart"/>
            <w:vAlign w:val="center"/>
          </w:tcPr>
          <w:p w14:paraId="7665AD80" w14:textId="77777777" w:rsidR="00C11E12" w:rsidRPr="00C11E12" w:rsidRDefault="00C11E12" w:rsidP="00C11E12">
            <w:pPr>
              <w:keepNext/>
              <w:jc w:val="both"/>
              <w:rPr>
                <w:rFonts w:eastAsia="Calibri"/>
                <w:bCs/>
                <w:sz w:val="26"/>
                <w:szCs w:val="26"/>
              </w:rPr>
            </w:pPr>
            <w:r w:rsidRPr="00C11E12">
              <w:rPr>
                <w:rFonts w:eastAsia="Calibri"/>
                <w:bCs/>
                <w:sz w:val="26"/>
                <w:szCs w:val="26"/>
              </w:rPr>
              <w:t>7</w:t>
            </w:r>
          </w:p>
        </w:tc>
        <w:tc>
          <w:tcPr>
            <w:tcW w:w="7082" w:type="dxa"/>
            <w:vMerge/>
          </w:tcPr>
          <w:p w14:paraId="35BE0FDF" w14:textId="77777777" w:rsidR="00C11E12" w:rsidRPr="00C11E12" w:rsidRDefault="00C11E12" w:rsidP="00C11E12">
            <w:pPr>
              <w:widowControl w:val="0"/>
              <w:tabs>
                <w:tab w:val="left" w:pos="197"/>
              </w:tabs>
              <w:jc w:val="both"/>
              <w:rPr>
                <w:rFonts w:eastAsia="Times New Roman"/>
                <w:sz w:val="26"/>
                <w:szCs w:val="26"/>
              </w:rPr>
            </w:pPr>
          </w:p>
        </w:tc>
      </w:tr>
      <w:tr w:rsidR="00C11E12" w:rsidRPr="00C11E12" w14:paraId="29FDD9BC" w14:textId="77777777" w:rsidTr="006F3B48">
        <w:trPr>
          <w:trHeight w:val="280"/>
        </w:trPr>
        <w:tc>
          <w:tcPr>
            <w:tcW w:w="1126" w:type="dxa"/>
            <w:vAlign w:val="center"/>
          </w:tcPr>
          <w:p w14:paraId="0AFF934A" w14:textId="77777777" w:rsidR="00C11E12" w:rsidRPr="00C11E12" w:rsidRDefault="00C11E12" w:rsidP="00C11E12">
            <w:pPr>
              <w:jc w:val="center"/>
              <w:rPr>
                <w:rFonts w:eastAsia="Calibri"/>
                <w:bCs/>
                <w:sz w:val="26"/>
                <w:szCs w:val="26"/>
              </w:rPr>
            </w:pPr>
            <w:r w:rsidRPr="00C11E12">
              <w:rPr>
                <w:rFonts w:eastAsia="Calibri"/>
                <w:bCs/>
                <w:sz w:val="26"/>
                <w:szCs w:val="26"/>
              </w:rPr>
              <w:t>7</w:t>
            </w:r>
          </w:p>
        </w:tc>
        <w:tc>
          <w:tcPr>
            <w:tcW w:w="5658" w:type="dxa"/>
            <w:vMerge/>
          </w:tcPr>
          <w:p w14:paraId="09C22839" w14:textId="77777777" w:rsidR="00C11E12" w:rsidRPr="00C11E12" w:rsidRDefault="00C11E12" w:rsidP="00C11E12">
            <w:pPr>
              <w:jc w:val="center"/>
              <w:rPr>
                <w:rFonts w:eastAsia="Calibri"/>
                <w:bCs/>
                <w:sz w:val="26"/>
                <w:szCs w:val="26"/>
              </w:rPr>
            </w:pPr>
          </w:p>
        </w:tc>
        <w:tc>
          <w:tcPr>
            <w:tcW w:w="1126" w:type="dxa"/>
            <w:vMerge/>
            <w:vAlign w:val="center"/>
          </w:tcPr>
          <w:p w14:paraId="788DB7DE" w14:textId="77777777" w:rsidR="00C11E12" w:rsidRPr="00C11E12" w:rsidRDefault="00C11E12" w:rsidP="00C11E12">
            <w:pPr>
              <w:keepNext/>
              <w:jc w:val="both"/>
              <w:rPr>
                <w:rFonts w:eastAsia="Calibri"/>
                <w:bCs/>
                <w:sz w:val="26"/>
                <w:szCs w:val="26"/>
              </w:rPr>
            </w:pPr>
          </w:p>
        </w:tc>
        <w:tc>
          <w:tcPr>
            <w:tcW w:w="7082" w:type="dxa"/>
            <w:vMerge/>
          </w:tcPr>
          <w:p w14:paraId="6FD3C372" w14:textId="77777777" w:rsidR="00C11E12" w:rsidRPr="00C11E12" w:rsidRDefault="00C11E12" w:rsidP="00C11E12">
            <w:pPr>
              <w:widowControl w:val="0"/>
              <w:tabs>
                <w:tab w:val="left" w:pos="197"/>
              </w:tabs>
              <w:jc w:val="both"/>
              <w:rPr>
                <w:rFonts w:eastAsia="Times New Roman"/>
                <w:sz w:val="26"/>
                <w:szCs w:val="26"/>
              </w:rPr>
            </w:pPr>
          </w:p>
        </w:tc>
      </w:tr>
      <w:tr w:rsidR="00C11E12" w:rsidRPr="00C11E12" w14:paraId="6A8F0639" w14:textId="77777777" w:rsidTr="006F3B48">
        <w:tc>
          <w:tcPr>
            <w:tcW w:w="1126" w:type="dxa"/>
            <w:vAlign w:val="center"/>
          </w:tcPr>
          <w:p w14:paraId="0A96DBBD" w14:textId="77777777" w:rsidR="00C11E12" w:rsidRPr="00C11E12" w:rsidRDefault="00C11E12" w:rsidP="00C11E12">
            <w:pPr>
              <w:jc w:val="center"/>
              <w:rPr>
                <w:rFonts w:eastAsia="Calibri"/>
                <w:bCs/>
                <w:sz w:val="26"/>
                <w:szCs w:val="26"/>
              </w:rPr>
            </w:pPr>
            <w:r w:rsidRPr="00C11E12">
              <w:rPr>
                <w:rFonts w:eastAsia="Calibri"/>
                <w:bCs/>
                <w:sz w:val="26"/>
                <w:szCs w:val="26"/>
              </w:rPr>
              <w:t>8</w:t>
            </w:r>
          </w:p>
        </w:tc>
        <w:tc>
          <w:tcPr>
            <w:tcW w:w="5658" w:type="dxa"/>
          </w:tcPr>
          <w:p w14:paraId="58789E5A" w14:textId="77777777" w:rsidR="00C11E12" w:rsidRPr="00C11E12" w:rsidRDefault="00C11E12" w:rsidP="00C11E12">
            <w:pPr>
              <w:jc w:val="center"/>
              <w:rPr>
                <w:rFonts w:eastAsia="Calibri"/>
                <w:bCs/>
                <w:sz w:val="26"/>
                <w:szCs w:val="26"/>
              </w:rPr>
            </w:pPr>
            <w:r w:rsidRPr="00C11E12">
              <w:rPr>
                <w:rFonts w:eastAsia="Calibri"/>
                <w:b/>
                <w:sz w:val="26"/>
                <w:szCs w:val="26"/>
              </w:rPr>
              <w:t>Ôn tập giữa Học kì I</w:t>
            </w:r>
          </w:p>
        </w:tc>
        <w:tc>
          <w:tcPr>
            <w:tcW w:w="1126" w:type="dxa"/>
            <w:vAlign w:val="center"/>
          </w:tcPr>
          <w:p w14:paraId="265FC17B" w14:textId="77777777" w:rsidR="00C11E12" w:rsidRPr="00C11E12" w:rsidRDefault="00C11E12" w:rsidP="00C11E12">
            <w:pPr>
              <w:jc w:val="both"/>
              <w:rPr>
                <w:rFonts w:eastAsia="Calibri"/>
                <w:bCs/>
                <w:sz w:val="26"/>
                <w:szCs w:val="26"/>
              </w:rPr>
            </w:pPr>
            <w:r w:rsidRPr="00C11E12">
              <w:rPr>
                <w:rFonts w:eastAsia="Calibri"/>
                <w:bCs/>
                <w:sz w:val="26"/>
                <w:szCs w:val="26"/>
              </w:rPr>
              <w:t>8</w:t>
            </w:r>
          </w:p>
        </w:tc>
        <w:tc>
          <w:tcPr>
            <w:tcW w:w="7082" w:type="dxa"/>
          </w:tcPr>
          <w:p w14:paraId="428E5CE8" w14:textId="77777777" w:rsidR="00C11E12" w:rsidRPr="00C11E12" w:rsidRDefault="00C11E12" w:rsidP="00C11E12">
            <w:pPr>
              <w:jc w:val="both"/>
              <w:rPr>
                <w:rFonts w:eastAsia="Calibri"/>
                <w:sz w:val="26"/>
                <w:szCs w:val="26"/>
              </w:rPr>
            </w:pPr>
          </w:p>
        </w:tc>
      </w:tr>
      <w:tr w:rsidR="00C11E12" w:rsidRPr="00C11E12" w14:paraId="1A838092" w14:textId="77777777" w:rsidTr="006F3B48">
        <w:tc>
          <w:tcPr>
            <w:tcW w:w="1126" w:type="dxa"/>
            <w:vAlign w:val="center"/>
          </w:tcPr>
          <w:p w14:paraId="0BEE9FA9" w14:textId="77777777" w:rsidR="00C11E12" w:rsidRPr="00C11E12" w:rsidRDefault="00C11E12" w:rsidP="00C11E12">
            <w:pPr>
              <w:jc w:val="center"/>
              <w:rPr>
                <w:rFonts w:eastAsia="Calibri"/>
                <w:bCs/>
                <w:sz w:val="26"/>
                <w:szCs w:val="26"/>
              </w:rPr>
            </w:pPr>
            <w:r w:rsidRPr="00C11E12">
              <w:rPr>
                <w:rFonts w:eastAsia="Calibri"/>
                <w:bCs/>
                <w:sz w:val="26"/>
                <w:szCs w:val="26"/>
              </w:rPr>
              <w:t>9</w:t>
            </w:r>
          </w:p>
        </w:tc>
        <w:tc>
          <w:tcPr>
            <w:tcW w:w="5658" w:type="dxa"/>
          </w:tcPr>
          <w:p w14:paraId="5C6FDFE6" w14:textId="77777777" w:rsidR="00C11E12" w:rsidRPr="00C11E12" w:rsidRDefault="00C11E12" w:rsidP="00C11E12">
            <w:pPr>
              <w:jc w:val="center"/>
              <w:rPr>
                <w:rFonts w:eastAsia="Calibri"/>
                <w:bCs/>
                <w:sz w:val="26"/>
                <w:szCs w:val="26"/>
              </w:rPr>
            </w:pPr>
            <w:r w:rsidRPr="00C11E12">
              <w:rPr>
                <w:rFonts w:eastAsia="Calibri"/>
                <w:b/>
                <w:sz w:val="26"/>
                <w:szCs w:val="26"/>
              </w:rPr>
              <w:t>Kiểm tra giữa Học kì I</w:t>
            </w:r>
          </w:p>
        </w:tc>
        <w:tc>
          <w:tcPr>
            <w:tcW w:w="1126" w:type="dxa"/>
            <w:vAlign w:val="center"/>
          </w:tcPr>
          <w:p w14:paraId="4AED5BA9" w14:textId="77777777" w:rsidR="00C11E12" w:rsidRPr="00C11E12" w:rsidRDefault="00C11E12" w:rsidP="00C11E12">
            <w:pPr>
              <w:jc w:val="both"/>
              <w:rPr>
                <w:rFonts w:eastAsia="Calibri"/>
                <w:sz w:val="26"/>
                <w:szCs w:val="26"/>
                <w:lang w:val="vi-VN"/>
              </w:rPr>
            </w:pPr>
            <w:r w:rsidRPr="00C11E12">
              <w:rPr>
                <w:rFonts w:eastAsia="Calibri"/>
                <w:bCs/>
                <w:sz w:val="26"/>
                <w:szCs w:val="26"/>
              </w:rPr>
              <w:t>9</w:t>
            </w:r>
          </w:p>
        </w:tc>
        <w:tc>
          <w:tcPr>
            <w:tcW w:w="7082" w:type="dxa"/>
          </w:tcPr>
          <w:p w14:paraId="0EE24BD2" w14:textId="77777777" w:rsidR="00C11E12" w:rsidRPr="00C11E12" w:rsidRDefault="00C11E12" w:rsidP="00C11E12">
            <w:pPr>
              <w:jc w:val="both"/>
              <w:rPr>
                <w:rFonts w:eastAsia="Calibri"/>
                <w:bCs/>
                <w:sz w:val="26"/>
                <w:szCs w:val="26"/>
              </w:rPr>
            </w:pPr>
          </w:p>
        </w:tc>
      </w:tr>
      <w:tr w:rsidR="00C11E12" w:rsidRPr="00EF271D" w14:paraId="0CE3E150" w14:textId="77777777" w:rsidTr="006F3B48">
        <w:tc>
          <w:tcPr>
            <w:tcW w:w="1126" w:type="dxa"/>
            <w:vMerge w:val="restart"/>
            <w:vAlign w:val="center"/>
          </w:tcPr>
          <w:p w14:paraId="41E82D3E" w14:textId="77777777" w:rsidR="00C11E12" w:rsidRPr="00C11E12" w:rsidRDefault="00C11E12" w:rsidP="00C11E12">
            <w:pPr>
              <w:jc w:val="center"/>
              <w:rPr>
                <w:rFonts w:eastAsia="Calibri"/>
                <w:bCs/>
                <w:sz w:val="26"/>
                <w:szCs w:val="26"/>
              </w:rPr>
            </w:pPr>
            <w:r w:rsidRPr="00C11E12">
              <w:rPr>
                <w:rFonts w:eastAsia="Calibri"/>
                <w:bCs/>
                <w:sz w:val="26"/>
                <w:szCs w:val="26"/>
              </w:rPr>
              <w:t>10</w:t>
            </w:r>
          </w:p>
        </w:tc>
        <w:tc>
          <w:tcPr>
            <w:tcW w:w="5658" w:type="dxa"/>
          </w:tcPr>
          <w:p w14:paraId="031C72F4" w14:textId="77777777" w:rsidR="00C11E12" w:rsidRPr="00C11E12" w:rsidRDefault="00C11E12" w:rsidP="00C11E12">
            <w:pPr>
              <w:jc w:val="center"/>
              <w:rPr>
                <w:rFonts w:eastAsia="Calibri"/>
                <w:bCs/>
                <w:sz w:val="26"/>
                <w:szCs w:val="26"/>
              </w:rPr>
            </w:pPr>
            <w:r w:rsidRPr="00C11E12">
              <w:rPr>
                <w:rFonts w:eastAsia="Calibri"/>
                <w:bCs/>
                <w:sz w:val="26"/>
                <w:szCs w:val="26"/>
              </w:rPr>
              <w:t>Bài 4. Liên minh châu Âu</w:t>
            </w:r>
          </w:p>
        </w:tc>
        <w:tc>
          <w:tcPr>
            <w:tcW w:w="1126" w:type="dxa"/>
            <w:vAlign w:val="center"/>
          </w:tcPr>
          <w:p w14:paraId="75729C6E" w14:textId="77777777" w:rsidR="00C11E12" w:rsidRPr="00C11E12" w:rsidRDefault="00C11E12" w:rsidP="00C11E12">
            <w:pPr>
              <w:jc w:val="both"/>
              <w:rPr>
                <w:rFonts w:eastAsia="Calibri"/>
                <w:b/>
                <w:sz w:val="26"/>
                <w:szCs w:val="26"/>
                <w:lang w:val="vi-VN"/>
              </w:rPr>
            </w:pPr>
            <w:r w:rsidRPr="00C11E12">
              <w:rPr>
                <w:rFonts w:eastAsia="Calibri"/>
                <w:bCs/>
                <w:sz w:val="26"/>
                <w:szCs w:val="26"/>
              </w:rPr>
              <w:t>10</w:t>
            </w:r>
          </w:p>
        </w:tc>
        <w:tc>
          <w:tcPr>
            <w:tcW w:w="7082" w:type="dxa"/>
          </w:tcPr>
          <w:p w14:paraId="48E82518" w14:textId="77777777" w:rsidR="00C11E12" w:rsidRPr="00C11E12" w:rsidRDefault="00C11E12" w:rsidP="00C11E12">
            <w:pPr>
              <w:rPr>
                <w:rFonts w:eastAsia="Calibri"/>
                <w:bCs/>
                <w:sz w:val="26"/>
                <w:szCs w:val="26"/>
                <w:lang w:val="vi-VN"/>
              </w:rPr>
            </w:pPr>
            <w:r w:rsidRPr="00C11E12">
              <w:rPr>
                <w:rFonts w:eastAsia="Calibri"/>
                <w:sz w:val="26"/>
                <w:szCs w:val="26"/>
                <w:lang w:val="vi-VN"/>
              </w:rPr>
              <w:t>- Nêu được dẫn chứng về Liên minh châu Âu (EU) như một trong bốn trung tâm kinh tế lớn trên thế giới.</w:t>
            </w:r>
          </w:p>
        </w:tc>
      </w:tr>
      <w:tr w:rsidR="00C11E12" w:rsidRPr="00EF271D" w14:paraId="485597D7" w14:textId="77777777" w:rsidTr="006F3B48">
        <w:trPr>
          <w:trHeight w:val="310"/>
        </w:trPr>
        <w:tc>
          <w:tcPr>
            <w:tcW w:w="1126" w:type="dxa"/>
            <w:vMerge/>
            <w:vAlign w:val="center"/>
          </w:tcPr>
          <w:p w14:paraId="1D477A81" w14:textId="77777777" w:rsidR="00C11E12" w:rsidRPr="00C11E12" w:rsidRDefault="00C11E12" w:rsidP="00C11E12">
            <w:pPr>
              <w:rPr>
                <w:rFonts w:eastAsia="Calibri"/>
                <w:bCs/>
                <w:sz w:val="26"/>
                <w:szCs w:val="26"/>
                <w:lang w:val="vi-VN"/>
              </w:rPr>
            </w:pPr>
          </w:p>
        </w:tc>
        <w:tc>
          <w:tcPr>
            <w:tcW w:w="5658" w:type="dxa"/>
          </w:tcPr>
          <w:p w14:paraId="5A33626E" w14:textId="77777777" w:rsidR="00C11E12" w:rsidRPr="00C11E12" w:rsidRDefault="00C11E12" w:rsidP="00C11E12">
            <w:pPr>
              <w:jc w:val="center"/>
              <w:rPr>
                <w:rFonts w:eastAsia="Calibri"/>
                <w:bCs/>
                <w:sz w:val="26"/>
                <w:szCs w:val="26"/>
                <w:lang w:val="vi-VN"/>
              </w:rPr>
            </w:pPr>
          </w:p>
          <w:p w14:paraId="0053FF50" w14:textId="77777777" w:rsidR="00C11E12" w:rsidRPr="00C11E12" w:rsidRDefault="00C11E12" w:rsidP="00C11E12">
            <w:pPr>
              <w:jc w:val="center"/>
              <w:rPr>
                <w:rFonts w:eastAsia="Calibri"/>
                <w:bCs/>
                <w:sz w:val="26"/>
                <w:szCs w:val="26"/>
                <w:lang w:val="vi-VN"/>
              </w:rPr>
            </w:pPr>
          </w:p>
          <w:p w14:paraId="31766260" w14:textId="77777777" w:rsidR="00C11E12" w:rsidRPr="00C11E12" w:rsidRDefault="00C11E12" w:rsidP="00C11E12">
            <w:pPr>
              <w:jc w:val="center"/>
              <w:rPr>
                <w:rFonts w:eastAsia="Calibri"/>
                <w:bCs/>
                <w:sz w:val="26"/>
                <w:szCs w:val="26"/>
                <w:lang w:val="vi-VN"/>
              </w:rPr>
            </w:pPr>
          </w:p>
        </w:tc>
        <w:tc>
          <w:tcPr>
            <w:tcW w:w="1126" w:type="dxa"/>
            <w:tcBorders>
              <w:bottom w:val="single" w:sz="4" w:space="0" w:color="auto"/>
            </w:tcBorders>
            <w:vAlign w:val="center"/>
          </w:tcPr>
          <w:p w14:paraId="25A8CD34" w14:textId="77777777" w:rsidR="00C11E12" w:rsidRPr="00C11E12" w:rsidRDefault="00C11E12" w:rsidP="00C11E12">
            <w:pPr>
              <w:keepNext/>
              <w:rPr>
                <w:rFonts w:eastAsia="Calibri"/>
                <w:b/>
                <w:sz w:val="26"/>
                <w:szCs w:val="26"/>
                <w:lang w:val="vi-VN"/>
              </w:rPr>
            </w:pPr>
            <w:r w:rsidRPr="00C11E12">
              <w:rPr>
                <w:rFonts w:eastAsia="Calibri"/>
                <w:bCs/>
                <w:sz w:val="26"/>
                <w:szCs w:val="26"/>
              </w:rPr>
              <w:t>11</w:t>
            </w:r>
          </w:p>
          <w:p w14:paraId="57D4FAF6" w14:textId="77777777" w:rsidR="00C11E12" w:rsidRPr="00C11E12" w:rsidRDefault="00C11E12" w:rsidP="00C11E12">
            <w:pPr>
              <w:keepNext/>
              <w:rPr>
                <w:rFonts w:eastAsia="Calibri"/>
                <w:b/>
                <w:sz w:val="26"/>
                <w:szCs w:val="26"/>
                <w:lang w:val="vi-VN"/>
              </w:rPr>
            </w:pPr>
          </w:p>
        </w:tc>
        <w:tc>
          <w:tcPr>
            <w:tcW w:w="7082" w:type="dxa"/>
            <w:vMerge w:val="restart"/>
            <w:tcBorders>
              <w:bottom w:val="single" w:sz="4" w:space="0" w:color="auto"/>
            </w:tcBorders>
          </w:tcPr>
          <w:p w14:paraId="20AC9C9D" w14:textId="77777777" w:rsidR="00C11E12" w:rsidRPr="00C11E12" w:rsidRDefault="00C11E12" w:rsidP="00C11E12">
            <w:pPr>
              <w:widowControl w:val="0"/>
              <w:numPr>
                <w:ilvl w:val="0"/>
                <w:numId w:val="6"/>
              </w:numPr>
              <w:tabs>
                <w:tab w:val="left" w:pos="278"/>
              </w:tabs>
              <w:jc w:val="both"/>
              <w:rPr>
                <w:rFonts w:eastAsia="Times New Roman"/>
                <w:szCs w:val="28"/>
                <w:lang w:val="vi-VN"/>
              </w:rPr>
            </w:pPr>
            <w:r w:rsidRPr="00C11E12">
              <w:rPr>
                <w:rFonts w:eastAsia="Times New Roman"/>
                <w:szCs w:val="28"/>
                <w:lang w:val="vi-VN"/>
              </w:rPr>
              <w:t>Trình bày được đặc điểm vị trí địa lí, hình dạng và kích thước châu Á.</w:t>
            </w:r>
          </w:p>
          <w:p w14:paraId="1901066F" w14:textId="77777777" w:rsidR="00C11E12" w:rsidRPr="00C11E12" w:rsidRDefault="00C11E12" w:rsidP="00C11E12">
            <w:pPr>
              <w:widowControl w:val="0"/>
              <w:numPr>
                <w:ilvl w:val="0"/>
                <w:numId w:val="6"/>
              </w:numPr>
              <w:tabs>
                <w:tab w:val="left" w:pos="278"/>
              </w:tabs>
              <w:jc w:val="both"/>
              <w:rPr>
                <w:rFonts w:eastAsia="Times New Roman"/>
                <w:szCs w:val="28"/>
                <w:lang w:val="vi-VN"/>
              </w:rPr>
            </w:pPr>
            <w:r w:rsidRPr="00C11E12">
              <w:rPr>
                <w:rFonts w:eastAsia="Times New Roman"/>
                <w:szCs w:val="28"/>
                <w:lang w:val="vi-VN"/>
              </w:rPr>
              <w:t>Trình bày được một trong những đặc điểm thiên nhiên châu Á, ý nghĩa của đặc điểm này đối với việc sử dụng và bảo vệ tự nhiên.</w:t>
            </w:r>
          </w:p>
          <w:p w14:paraId="57608A2B" w14:textId="77777777" w:rsidR="00C11E12" w:rsidRPr="00C11E12" w:rsidRDefault="00C11E12" w:rsidP="00C11E12">
            <w:pPr>
              <w:widowControl w:val="0"/>
              <w:numPr>
                <w:ilvl w:val="0"/>
                <w:numId w:val="6"/>
              </w:numPr>
              <w:tabs>
                <w:tab w:val="left" w:pos="230"/>
              </w:tabs>
              <w:jc w:val="both"/>
              <w:rPr>
                <w:rFonts w:eastAsia="Times New Roman"/>
                <w:szCs w:val="28"/>
                <w:lang w:val="vi-VN"/>
              </w:rPr>
            </w:pPr>
            <w:r w:rsidRPr="00C11E12">
              <w:rPr>
                <w:rFonts w:eastAsia="Times New Roman"/>
                <w:szCs w:val="28"/>
                <w:lang w:val="vi-VN"/>
              </w:rPr>
              <w:t>Xác định được trên bản đồ các khu vực địa hình và các khoáng sản chính ở châu Á.</w:t>
            </w:r>
          </w:p>
          <w:p w14:paraId="2DA17627" w14:textId="77777777" w:rsidR="00C11E12" w:rsidRPr="00C11E12" w:rsidRDefault="00C11E12" w:rsidP="00C11E12">
            <w:pPr>
              <w:widowControl w:val="0"/>
              <w:numPr>
                <w:ilvl w:val="0"/>
                <w:numId w:val="6"/>
              </w:numPr>
              <w:tabs>
                <w:tab w:val="left" w:pos="202"/>
              </w:tabs>
              <w:jc w:val="both"/>
              <w:rPr>
                <w:rFonts w:eastAsia="Calibri"/>
                <w:bCs/>
                <w:sz w:val="26"/>
                <w:szCs w:val="26"/>
                <w:lang w:val="vi-VN"/>
              </w:rPr>
            </w:pPr>
            <w:r w:rsidRPr="00C11E12">
              <w:rPr>
                <w:rFonts w:eastAsia="Times New Roman"/>
                <w:szCs w:val="28"/>
                <w:lang w:val="vi-VN"/>
              </w:rPr>
              <w:t>Trình bày được đặc điểm tự nhiên của một trong các khu vực ở châu Á.</w:t>
            </w:r>
          </w:p>
          <w:p w14:paraId="263E8A8A" w14:textId="77777777" w:rsidR="00C11E12" w:rsidRPr="00C11E12" w:rsidRDefault="00C11E12" w:rsidP="00C11E12">
            <w:pPr>
              <w:widowControl w:val="0"/>
              <w:numPr>
                <w:ilvl w:val="0"/>
                <w:numId w:val="6"/>
              </w:numPr>
              <w:tabs>
                <w:tab w:val="left" w:pos="202"/>
              </w:tabs>
              <w:jc w:val="both"/>
              <w:rPr>
                <w:rFonts w:eastAsia="Calibri"/>
                <w:bCs/>
                <w:sz w:val="26"/>
                <w:szCs w:val="26"/>
                <w:lang w:val="vi-VN"/>
              </w:rPr>
            </w:pPr>
            <w:r w:rsidRPr="00C11E12">
              <w:rPr>
                <w:rFonts w:eastAsia="Calibri"/>
                <w:bCs/>
                <w:color w:val="FF0000"/>
                <w:sz w:val="26"/>
                <w:lang w:val="vi-VN"/>
              </w:rPr>
              <w:t xml:space="preserve">Lồng ghép QPAN: </w:t>
            </w:r>
            <w:r w:rsidRPr="00C11E12">
              <w:rPr>
                <w:rFonts w:eastAsia="Calibri"/>
                <w:color w:val="FF0000"/>
                <w:lang w:val="vi-VN"/>
              </w:rPr>
              <w:t>Giới thiệu hoạt động, hình ảnh bảo vệ chủ quyền biển, đảo Việt Nam.</w:t>
            </w:r>
          </w:p>
        </w:tc>
      </w:tr>
      <w:tr w:rsidR="00C11E12" w:rsidRPr="00C11E12" w14:paraId="0D0FED2B" w14:textId="77777777" w:rsidTr="006F3B48">
        <w:trPr>
          <w:trHeight w:val="619"/>
        </w:trPr>
        <w:tc>
          <w:tcPr>
            <w:tcW w:w="1126" w:type="dxa"/>
            <w:vMerge w:val="restart"/>
            <w:vAlign w:val="center"/>
          </w:tcPr>
          <w:p w14:paraId="16AEE66E" w14:textId="77777777" w:rsidR="00C11E12" w:rsidRPr="00C11E12" w:rsidRDefault="00C11E12" w:rsidP="00C11E12">
            <w:pPr>
              <w:jc w:val="center"/>
              <w:rPr>
                <w:rFonts w:eastAsia="Calibri"/>
                <w:bCs/>
                <w:sz w:val="26"/>
                <w:szCs w:val="26"/>
                <w:lang w:val="vi-VN"/>
              </w:rPr>
            </w:pPr>
            <w:r w:rsidRPr="00C11E12">
              <w:rPr>
                <w:rFonts w:eastAsia="Calibri"/>
                <w:bCs/>
                <w:sz w:val="26"/>
                <w:szCs w:val="26"/>
              </w:rPr>
              <w:t>11</w:t>
            </w:r>
          </w:p>
        </w:tc>
        <w:tc>
          <w:tcPr>
            <w:tcW w:w="5658" w:type="dxa"/>
            <w:vMerge w:val="restart"/>
          </w:tcPr>
          <w:p w14:paraId="4ECABCD6" w14:textId="77777777" w:rsidR="00C11E12" w:rsidRPr="00C11E12" w:rsidRDefault="00C11E12" w:rsidP="00C11E12">
            <w:pPr>
              <w:jc w:val="center"/>
              <w:rPr>
                <w:rFonts w:eastAsia="Calibri"/>
                <w:bCs/>
                <w:sz w:val="26"/>
                <w:szCs w:val="26"/>
                <w:lang w:val="vi-VN"/>
              </w:rPr>
            </w:pPr>
            <w:r w:rsidRPr="00C11E12">
              <w:rPr>
                <w:rFonts w:eastAsia="Calibri"/>
                <w:bCs/>
                <w:sz w:val="26"/>
                <w:szCs w:val="26"/>
                <w:lang w:val="vi-VN"/>
              </w:rPr>
              <w:t>Bài 5. Vị trí địa lí. Đặc điểm tự nhiên châu Á</w:t>
            </w:r>
          </w:p>
        </w:tc>
        <w:tc>
          <w:tcPr>
            <w:tcW w:w="1126" w:type="dxa"/>
            <w:vAlign w:val="center"/>
          </w:tcPr>
          <w:p w14:paraId="52BB4465" w14:textId="77777777" w:rsidR="00C11E12" w:rsidRPr="00C11E12" w:rsidRDefault="00C11E12" w:rsidP="00C11E12">
            <w:pPr>
              <w:keepNext/>
              <w:rPr>
                <w:rFonts w:eastAsia="Calibri"/>
                <w:bCs/>
                <w:sz w:val="26"/>
                <w:szCs w:val="26"/>
              </w:rPr>
            </w:pPr>
            <w:r w:rsidRPr="00C11E12">
              <w:rPr>
                <w:rFonts w:eastAsia="Calibri"/>
                <w:bCs/>
                <w:sz w:val="26"/>
                <w:szCs w:val="26"/>
              </w:rPr>
              <w:t>12</w:t>
            </w:r>
          </w:p>
        </w:tc>
        <w:tc>
          <w:tcPr>
            <w:tcW w:w="7082" w:type="dxa"/>
            <w:vMerge/>
            <w:tcBorders>
              <w:bottom w:val="single" w:sz="4" w:space="0" w:color="auto"/>
            </w:tcBorders>
          </w:tcPr>
          <w:p w14:paraId="753BAAAF" w14:textId="77777777" w:rsidR="00C11E12" w:rsidRPr="00C11E12" w:rsidRDefault="00C11E12" w:rsidP="00C11E12">
            <w:pPr>
              <w:widowControl w:val="0"/>
              <w:numPr>
                <w:ilvl w:val="0"/>
                <w:numId w:val="6"/>
              </w:numPr>
              <w:tabs>
                <w:tab w:val="left" w:pos="278"/>
              </w:tabs>
              <w:jc w:val="both"/>
              <w:rPr>
                <w:rFonts w:eastAsia="Times New Roman"/>
                <w:szCs w:val="28"/>
                <w:lang w:val="vi-VN"/>
              </w:rPr>
            </w:pPr>
          </w:p>
        </w:tc>
      </w:tr>
      <w:tr w:rsidR="00C11E12" w:rsidRPr="00C11E12" w14:paraId="1088F090" w14:textId="77777777" w:rsidTr="006F3B48">
        <w:tc>
          <w:tcPr>
            <w:tcW w:w="1126" w:type="dxa"/>
            <w:vMerge/>
            <w:vAlign w:val="center"/>
          </w:tcPr>
          <w:p w14:paraId="370A4C2F" w14:textId="77777777" w:rsidR="00C11E12" w:rsidRPr="00C11E12" w:rsidRDefault="00C11E12" w:rsidP="00C11E12">
            <w:pPr>
              <w:jc w:val="center"/>
              <w:rPr>
                <w:rFonts w:eastAsia="Calibri"/>
                <w:bCs/>
                <w:sz w:val="26"/>
                <w:szCs w:val="26"/>
              </w:rPr>
            </w:pPr>
          </w:p>
        </w:tc>
        <w:tc>
          <w:tcPr>
            <w:tcW w:w="5658" w:type="dxa"/>
            <w:vMerge/>
          </w:tcPr>
          <w:p w14:paraId="21197E71" w14:textId="77777777" w:rsidR="00C11E12" w:rsidRPr="00C11E12" w:rsidRDefault="00C11E12" w:rsidP="00C11E12">
            <w:pPr>
              <w:jc w:val="center"/>
              <w:rPr>
                <w:rFonts w:eastAsia="Calibri"/>
                <w:bCs/>
                <w:sz w:val="26"/>
                <w:szCs w:val="26"/>
              </w:rPr>
            </w:pPr>
          </w:p>
        </w:tc>
        <w:tc>
          <w:tcPr>
            <w:tcW w:w="1126" w:type="dxa"/>
          </w:tcPr>
          <w:p w14:paraId="6A1486F2" w14:textId="77777777" w:rsidR="00C11E12" w:rsidRPr="00C11E12" w:rsidRDefault="00C11E12" w:rsidP="00C11E12">
            <w:pPr>
              <w:keepNext/>
              <w:rPr>
                <w:rFonts w:eastAsia="Calibri"/>
                <w:b/>
                <w:sz w:val="26"/>
                <w:szCs w:val="26"/>
                <w:lang w:val="vi-VN"/>
              </w:rPr>
            </w:pPr>
            <w:r w:rsidRPr="00C11E12">
              <w:rPr>
                <w:rFonts w:eastAsia="Calibri"/>
                <w:bCs/>
                <w:sz w:val="26"/>
                <w:szCs w:val="26"/>
              </w:rPr>
              <w:t>13</w:t>
            </w:r>
          </w:p>
          <w:p w14:paraId="3089E036" w14:textId="77777777" w:rsidR="00C11E12" w:rsidRPr="00C11E12" w:rsidRDefault="00C11E12" w:rsidP="00C11E12">
            <w:pPr>
              <w:keepNext/>
              <w:rPr>
                <w:rFonts w:eastAsia="Calibri"/>
                <w:bCs/>
                <w:sz w:val="26"/>
                <w:szCs w:val="26"/>
              </w:rPr>
            </w:pPr>
          </w:p>
        </w:tc>
        <w:tc>
          <w:tcPr>
            <w:tcW w:w="7082" w:type="dxa"/>
            <w:vMerge/>
          </w:tcPr>
          <w:p w14:paraId="346B397B" w14:textId="77777777" w:rsidR="00C11E12" w:rsidRPr="00C11E12" w:rsidRDefault="00C11E12" w:rsidP="00C11E12">
            <w:pPr>
              <w:rPr>
                <w:rFonts w:eastAsia="Calibri"/>
                <w:bCs/>
                <w:sz w:val="26"/>
                <w:szCs w:val="26"/>
              </w:rPr>
            </w:pPr>
          </w:p>
        </w:tc>
      </w:tr>
      <w:tr w:rsidR="00C11E12" w:rsidRPr="00C11E12" w14:paraId="3055DB3F" w14:textId="77777777" w:rsidTr="006F3B48">
        <w:trPr>
          <w:trHeight w:val="299"/>
        </w:trPr>
        <w:tc>
          <w:tcPr>
            <w:tcW w:w="1126" w:type="dxa"/>
            <w:vMerge/>
            <w:vAlign w:val="center"/>
          </w:tcPr>
          <w:p w14:paraId="708185B9" w14:textId="77777777" w:rsidR="00C11E12" w:rsidRPr="00C11E12" w:rsidRDefault="00C11E12" w:rsidP="00C11E12">
            <w:pPr>
              <w:jc w:val="center"/>
              <w:rPr>
                <w:rFonts w:eastAsia="Calibri"/>
                <w:bCs/>
                <w:sz w:val="26"/>
                <w:szCs w:val="26"/>
              </w:rPr>
            </w:pPr>
          </w:p>
        </w:tc>
        <w:tc>
          <w:tcPr>
            <w:tcW w:w="5658" w:type="dxa"/>
            <w:vMerge/>
          </w:tcPr>
          <w:p w14:paraId="33F3FA00" w14:textId="77777777" w:rsidR="00C11E12" w:rsidRPr="00C11E12" w:rsidRDefault="00C11E12" w:rsidP="00C11E12">
            <w:pPr>
              <w:jc w:val="center"/>
              <w:rPr>
                <w:rFonts w:eastAsia="Calibri"/>
                <w:bCs/>
                <w:sz w:val="26"/>
                <w:szCs w:val="26"/>
              </w:rPr>
            </w:pPr>
          </w:p>
        </w:tc>
        <w:tc>
          <w:tcPr>
            <w:tcW w:w="1126" w:type="dxa"/>
            <w:vMerge w:val="restart"/>
          </w:tcPr>
          <w:p w14:paraId="31CAAC24" w14:textId="77777777" w:rsidR="00C11E12" w:rsidRPr="00C11E12" w:rsidRDefault="00C11E12" w:rsidP="00C11E12">
            <w:pPr>
              <w:keepNext/>
              <w:rPr>
                <w:rFonts w:eastAsia="Calibri"/>
                <w:bCs/>
                <w:sz w:val="26"/>
                <w:szCs w:val="26"/>
              </w:rPr>
            </w:pPr>
            <w:r w:rsidRPr="00C11E12">
              <w:rPr>
                <w:rFonts w:eastAsia="Calibri"/>
                <w:bCs/>
                <w:sz w:val="26"/>
                <w:szCs w:val="26"/>
              </w:rPr>
              <w:t>14</w:t>
            </w:r>
          </w:p>
        </w:tc>
        <w:tc>
          <w:tcPr>
            <w:tcW w:w="7082" w:type="dxa"/>
            <w:vMerge/>
          </w:tcPr>
          <w:p w14:paraId="473AA843" w14:textId="77777777" w:rsidR="00C11E12" w:rsidRPr="00C11E12" w:rsidRDefault="00C11E12" w:rsidP="00C11E12">
            <w:pPr>
              <w:rPr>
                <w:rFonts w:eastAsia="Calibri"/>
                <w:bCs/>
                <w:sz w:val="26"/>
                <w:szCs w:val="26"/>
              </w:rPr>
            </w:pPr>
          </w:p>
        </w:tc>
      </w:tr>
      <w:tr w:rsidR="00C11E12" w:rsidRPr="00C11E12" w14:paraId="015C127B" w14:textId="77777777" w:rsidTr="006F3B48">
        <w:trPr>
          <w:trHeight w:val="299"/>
        </w:trPr>
        <w:tc>
          <w:tcPr>
            <w:tcW w:w="1126" w:type="dxa"/>
            <w:vMerge w:val="restart"/>
            <w:vAlign w:val="center"/>
          </w:tcPr>
          <w:p w14:paraId="68C8CF9C" w14:textId="77777777" w:rsidR="00C11E12" w:rsidRPr="00C11E12" w:rsidRDefault="00C11E12" w:rsidP="00C11E12">
            <w:pPr>
              <w:jc w:val="center"/>
              <w:rPr>
                <w:rFonts w:eastAsia="Calibri"/>
                <w:bCs/>
                <w:sz w:val="26"/>
                <w:szCs w:val="26"/>
              </w:rPr>
            </w:pPr>
            <w:r w:rsidRPr="00C11E12">
              <w:rPr>
                <w:rFonts w:eastAsia="Calibri"/>
                <w:bCs/>
                <w:sz w:val="26"/>
                <w:szCs w:val="26"/>
              </w:rPr>
              <w:t>12</w:t>
            </w:r>
          </w:p>
        </w:tc>
        <w:tc>
          <w:tcPr>
            <w:tcW w:w="5658" w:type="dxa"/>
            <w:vMerge/>
          </w:tcPr>
          <w:p w14:paraId="7AD177B3" w14:textId="77777777" w:rsidR="00C11E12" w:rsidRPr="00C11E12" w:rsidRDefault="00C11E12" w:rsidP="00C11E12">
            <w:pPr>
              <w:jc w:val="center"/>
              <w:rPr>
                <w:rFonts w:eastAsia="Calibri"/>
                <w:bCs/>
                <w:sz w:val="26"/>
                <w:szCs w:val="26"/>
              </w:rPr>
            </w:pPr>
          </w:p>
        </w:tc>
        <w:tc>
          <w:tcPr>
            <w:tcW w:w="1126" w:type="dxa"/>
            <w:vMerge/>
          </w:tcPr>
          <w:p w14:paraId="50E9FAAC" w14:textId="77777777" w:rsidR="00C11E12" w:rsidRPr="00C11E12" w:rsidRDefault="00C11E12" w:rsidP="00C11E12">
            <w:pPr>
              <w:rPr>
                <w:rFonts w:eastAsia="Calibri"/>
                <w:bCs/>
                <w:sz w:val="26"/>
                <w:szCs w:val="26"/>
              </w:rPr>
            </w:pPr>
          </w:p>
        </w:tc>
        <w:tc>
          <w:tcPr>
            <w:tcW w:w="7082" w:type="dxa"/>
            <w:vMerge/>
          </w:tcPr>
          <w:p w14:paraId="3B428103" w14:textId="77777777" w:rsidR="00C11E12" w:rsidRPr="00C11E12" w:rsidRDefault="00C11E12" w:rsidP="00C11E12">
            <w:pPr>
              <w:rPr>
                <w:rFonts w:eastAsia="Calibri"/>
                <w:bCs/>
                <w:sz w:val="26"/>
                <w:szCs w:val="26"/>
              </w:rPr>
            </w:pPr>
          </w:p>
        </w:tc>
      </w:tr>
      <w:tr w:rsidR="00C11E12" w:rsidRPr="00C11E12" w14:paraId="2C665A75" w14:textId="77777777" w:rsidTr="006F3B48">
        <w:tc>
          <w:tcPr>
            <w:tcW w:w="1126" w:type="dxa"/>
            <w:vMerge/>
            <w:vAlign w:val="center"/>
          </w:tcPr>
          <w:p w14:paraId="443DA99D" w14:textId="77777777" w:rsidR="00C11E12" w:rsidRPr="00C11E12" w:rsidRDefault="00C11E12" w:rsidP="00C11E12">
            <w:pPr>
              <w:jc w:val="center"/>
              <w:rPr>
                <w:rFonts w:eastAsia="Calibri"/>
                <w:bCs/>
                <w:sz w:val="26"/>
                <w:szCs w:val="26"/>
              </w:rPr>
            </w:pPr>
          </w:p>
        </w:tc>
        <w:tc>
          <w:tcPr>
            <w:tcW w:w="5658" w:type="dxa"/>
            <w:vMerge w:val="restart"/>
          </w:tcPr>
          <w:p w14:paraId="0CA0B6F8" w14:textId="77777777" w:rsidR="00C11E12" w:rsidRPr="00C11E12" w:rsidRDefault="00C11E12" w:rsidP="00C11E12">
            <w:pPr>
              <w:keepNext/>
              <w:rPr>
                <w:rFonts w:eastAsia="Calibri"/>
                <w:b/>
                <w:sz w:val="26"/>
                <w:szCs w:val="26"/>
                <w:lang w:val="en-GB"/>
              </w:rPr>
            </w:pPr>
            <w:r w:rsidRPr="00C11E12">
              <w:rPr>
                <w:rFonts w:eastAsia="Calibri"/>
                <w:sz w:val="26"/>
                <w:szCs w:val="26"/>
                <w:lang w:val="en-GB"/>
              </w:rPr>
              <w:t>Bài 6. Đặc điểm dân cư, xã hội châu Á</w:t>
            </w:r>
          </w:p>
          <w:p w14:paraId="0C97F940" w14:textId="77777777" w:rsidR="00C11E12" w:rsidRPr="00C11E12" w:rsidRDefault="00C11E12" w:rsidP="00C11E12">
            <w:pPr>
              <w:jc w:val="center"/>
              <w:rPr>
                <w:rFonts w:eastAsia="Calibri"/>
                <w:bCs/>
                <w:sz w:val="26"/>
                <w:szCs w:val="26"/>
              </w:rPr>
            </w:pPr>
          </w:p>
        </w:tc>
        <w:tc>
          <w:tcPr>
            <w:tcW w:w="1126" w:type="dxa"/>
          </w:tcPr>
          <w:p w14:paraId="3D41C5B8" w14:textId="77777777" w:rsidR="00C11E12" w:rsidRPr="00C11E12" w:rsidRDefault="00C11E12" w:rsidP="00C11E12">
            <w:pPr>
              <w:rPr>
                <w:rFonts w:eastAsia="Calibri"/>
                <w:bCs/>
                <w:sz w:val="26"/>
                <w:szCs w:val="26"/>
              </w:rPr>
            </w:pPr>
            <w:r w:rsidRPr="00C11E12">
              <w:rPr>
                <w:rFonts w:eastAsia="Calibri"/>
                <w:bCs/>
                <w:sz w:val="26"/>
                <w:szCs w:val="26"/>
              </w:rPr>
              <w:t>15</w:t>
            </w:r>
          </w:p>
          <w:p w14:paraId="1F4B09E6" w14:textId="77777777" w:rsidR="00C11E12" w:rsidRPr="00C11E12" w:rsidRDefault="00C11E12" w:rsidP="00C11E12">
            <w:pPr>
              <w:rPr>
                <w:rFonts w:eastAsia="Calibri"/>
                <w:bCs/>
                <w:sz w:val="26"/>
                <w:szCs w:val="26"/>
              </w:rPr>
            </w:pPr>
          </w:p>
        </w:tc>
        <w:tc>
          <w:tcPr>
            <w:tcW w:w="7082" w:type="dxa"/>
            <w:vMerge w:val="restart"/>
          </w:tcPr>
          <w:p w14:paraId="1CC77F2B" w14:textId="77777777" w:rsidR="00C11E12" w:rsidRPr="00C11E12" w:rsidRDefault="00C11E12" w:rsidP="00C11E12">
            <w:pPr>
              <w:widowControl w:val="0"/>
              <w:numPr>
                <w:ilvl w:val="0"/>
                <w:numId w:val="6"/>
              </w:numPr>
              <w:tabs>
                <w:tab w:val="left" w:pos="211"/>
              </w:tabs>
              <w:jc w:val="both"/>
              <w:rPr>
                <w:rFonts w:eastAsia="Times New Roman"/>
                <w:szCs w:val="28"/>
              </w:rPr>
            </w:pPr>
            <w:r w:rsidRPr="00C11E12">
              <w:rPr>
                <w:rFonts w:eastAsia="Times New Roman"/>
                <w:szCs w:val="28"/>
              </w:rPr>
              <w:t>Trình bày được đặc điểm dân cư, tôn giáo; sự phân bố dân cư và các đô thị lớn.</w:t>
            </w:r>
          </w:p>
        </w:tc>
      </w:tr>
      <w:tr w:rsidR="00C11E12" w:rsidRPr="00C11E12" w14:paraId="1B3591D2" w14:textId="77777777" w:rsidTr="006F3B48">
        <w:tc>
          <w:tcPr>
            <w:tcW w:w="1126" w:type="dxa"/>
            <w:vMerge w:val="restart"/>
            <w:vAlign w:val="center"/>
          </w:tcPr>
          <w:p w14:paraId="6DA8F911" w14:textId="77777777" w:rsidR="00C11E12" w:rsidRPr="00C11E12" w:rsidRDefault="00C11E12" w:rsidP="00C11E12">
            <w:pPr>
              <w:jc w:val="center"/>
              <w:rPr>
                <w:rFonts w:eastAsia="Calibri"/>
                <w:bCs/>
                <w:sz w:val="26"/>
                <w:szCs w:val="26"/>
              </w:rPr>
            </w:pPr>
            <w:r w:rsidRPr="00C11E12">
              <w:rPr>
                <w:rFonts w:eastAsia="Calibri"/>
                <w:bCs/>
                <w:sz w:val="26"/>
                <w:szCs w:val="26"/>
              </w:rPr>
              <w:t>13</w:t>
            </w:r>
          </w:p>
          <w:p w14:paraId="0667F4B8" w14:textId="77777777" w:rsidR="00C11E12" w:rsidRPr="00C11E12" w:rsidRDefault="00C11E12" w:rsidP="00C11E12">
            <w:pPr>
              <w:jc w:val="center"/>
              <w:rPr>
                <w:rFonts w:eastAsia="Calibri"/>
                <w:bCs/>
                <w:sz w:val="26"/>
                <w:szCs w:val="26"/>
              </w:rPr>
            </w:pPr>
          </w:p>
          <w:p w14:paraId="5D23EDEA" w14:textId="77777777" w:rsidR="00C11E12" w:rsidRPr="00C11E12" w:rsidRDefault="00C11E12" w:rsidP="00C11E12">
            <w:pPr>
              <w:jc w:val="center"/>
              <w:rPr>
                <w:rFonts w:eastAsia="Calibri"/>
                <w:bCs/>
                <w:sz w:val="26"/>
                <w:szCs w:val="26"/>
              </w:rPr>
            </w:pPr>
          </w:p>
          <w:p w14:paraId="466B1741" w14:textId="77777777" w:rsidR="00C11E12" w:rsidRPr="00C11E12" w:rsidRDefault="00C11E12" w:rsidP="00C11E12">
            <w:pPr>
              <w:jc w:val="center"/>
              <w:rPr>
                <w:rFonts w:eastAsia="Calibri"/>
                <w:bCs/>
                <w:sz w:val="26"/>
                <w:szCs w:val="26"/>
              </w:rPr>
            </w:pPr>
          </w:p>
          <w:p w14:paraId="1567EC03" w14:textId="77777777" w:rsidR="00C11E12" w:rsidRPr="00C11E12" w:rsidRDefault="00C11E12" w:rsidP="00C11E12">
            <w:pPr>
              <w:rPr>
                <w:rFonts w:eastAsia="Calibri"/>
                <w:bCs/>
                <w:sz w:val="26"/>
                <w:szCs w:val="26"/>
              </w:rPr>
            </w:pPr>
          </w:p>
        </w:tc>
        <w:tc>
          <w:tcPr>
            <w:tcW w:w="5658" w:type="dxa"/>
            <w:vMerge/>
          </w:tcPr>
          <w:p w14:paraId="4ED5E8EF" w14:textId="77777777" w:rsidR="00C11E12" w:rsidRPr="00C11E12" w:rsidRDefault="00C11E12" w:rsidP="00C11E12">
            <w:pPr>
              <w:jc w:val="center"/>
              <w:rPr>
                <w:rFonts w:eastAsia="Calibri"/>
                <w:bCs/>
                <w:sz w:val="26"/>
                <w:szCs w:val="26"/>
              </w:rPr>
            </w:pPr>
          </w:p>
        </w:tc>
        <w:tc>
          <w:tcPr>
            <w:tcW w:w="1126" w:type="dxa"/>
          </w:tcPr>
          <w:p w14:paraId="7F55FB5A" w14:textId="77777777" w:rsidR="00C11E12" w:rsidRPr="00C11E12" w:rsidRDefault="00C11E12" w:rsidP="00C11E12">
            <w:pPr>
              <w:rPr>
                <w:rFonts w:eastAsia="Calibri"/>
                <w:bCs/>
                <w:sz w:val="26"/>
                <w:szCs w:val="26"/>
              </w:rPr>
            </w:pPr>
            <w:r w:rsidRPr="00C11E12">
              <w:rPr>
                <w:rFonts w:eastAsia="Calibri"/>
                <w:bCs/>
                <w:sz w:val="26"/>
                <w:szCs w:val="26"/>
              </w:rPr>
              <w:t>16</w:t>
            </w:r>
          </w:p>
        </w:tc>
        <w:tc>
          <w:tcPr>
            <w:tcW w:w="7082" w:type="dxa"/>
            <w:vMerge/>
          </w:tcPr>
          <w:p w14:paraId="2098A66E" w14:textId="77777777" w:rsidR="00C11E12" w:rsidRPr="00C11E12" w:rsidRDefault="00C11E12" w:rsidP="00C11E12">
            <w:pPr>
              <w:rPr>
                <w:rFonts w:eastAsia="Calibri"/>
                <w:bCs/>
                <w:sz w:val="26"/>
                <w:szCs w:val="26"/>
              </w:rPr>
            </w:pPr>
          </w:p>
        </w:tc>
      </w:tr>
      <w:tr w:rsidR="00C11E12" w:rsidRPr="00C11E12" w14:paraId="044DCC46" w14:textId="77777777" w:rsidTr="006F3B48">
        <w:trPr>
          <w:trHeight w:val="358"/>
        </w:trPr>
        <w:tc>
          <w:tcPr>
            <w:tcW w:w="1126" w:type="dxa"/>
            <w:vMerge/>
            <w:tcBorders>
              <w:top w:val="nil"/>
              <w:bottom w:val="single" w:sz="4" w:space="0" w:color="auto"/>
            </w:tcBorders>
            <w:vAlign w:val="center"/>
          </w:tcPr>
          <w:p w14:paraId="7127E02E" w14:textId="77777777" w:rsidR="00C11E12" w:rsidRPr="00C11E12" w:rsidRDefault="00C11E12" w:rsidP="00C11E12">
            <w:pPr>
              <w:rPr>
                <w:rFonts w:eastAsia="Calibri"/>
                <w:bCs/>
                <w:sz w:val="26"/>
                <w:szCs w:val="26"/>
              </w:rPr>
            </w:pPr>
          </w:p>
        </w:tc>
        <w:tc>
          <w:tcPr>
            <w:tcW w:w="5658" w:type="dxa"/>
            <w:vMerge w:val="restart"/>
            <w:tcBorders>
              <w:bottom w:val="single" w:sz="4" w:space="0" w:color="auto"/>
            </w:tcBorders>
          </w:tcPr>
          <w:p w14:paraId="21D03C13" w14:textId="77777777" w:rsidR="00C11E12" w:rsidRPr="00C11E12" w:rsidRDefault="00C11E12" w:rsidP="00C11E12">
            <w:pPr>
              <w:keepNext/>
              <w:rPr>
                <w:rFonts w:eastAsia="Calibri"/>
                <w:sz w:val="26"/>
                <w:szCs w:val="26"/>
                <w:lang w:val="en-GB"/>
              </w:rPr>
            </w:pPr>
          </w:p>
          <w:p w14:paraId="4C9D6604" w14:textId="77777777" w:rsidR="00C11E12" w:rsidRPr="00C11E12" w:rsidRDefault="00C11E12" w:rsidP="00C11E12">
            <w:pPr>
              <w:keepNext/>
              <w:rPr>
                <w:rFonts w:eastAsia="Calibri"/>
                <w:sz w:val="26"/>
                <w:szCs w:val="26"/>
                <w:lang w:val="en-GB"/>
              </w:rPr>
            </w:pPr>
          </w:p>
          <w:p w14:paraId="4D5F7B5F" w14:textId="77777777" w:rsidR="00C11E12" w:rsidRPr="00C11E12" w:rsidRDefault="00C11E12" w:rsidP="00C11E12">
            <w:pPr>
              <w:keepNext/>
              <w:rPr>
                <w:rFonts w:eastAsia="Calibri"/>
                <w:sz w:val="26"/>
                <w:szCs w:val="26"/>
                <w:lang w:val="en-GB"/>
              </w:rPr>
            </w:pPr>
          </w:p>
          <w:p w14:paraId="630CD622" w14:textId="77777777" w:rsidR="00C11E12" w:rsidRPr="00C11E12" w:rsidRDefault="00C11E12" w:rsidP="00C11E12">
            <w:pPr>
              <w:keepNext/>
              <w:rPr>
                <w:rFonts w:eastAsia="Calibri"/>
                <w:sz w:val="26"/>
                <w:szCs w:val="26"/>
                <w:lang w:val="en-GB"/>
              </w:rPr>
            </w:pPr>
          </w:p>
          <w:p w14:paraId="7E7FC265" w14:textId="77777777" w:rsidR="00C11E12" w:rsidRPr="00C11E12" w:rsidRDefault="00C11E12" w:rsidP="00C11E12">
            <w:pPr>
              <w:keepNext/>
              <w:rPr>
                <w:rFonts w:eastAsia="Calibri"/>
                <w:b/>
                <w:sz w:val="26"/>
                <w:szCs w:val="26"/>
                <w:lang w:val="en-GB"/>
              </w:rPr>
            </w:pPr>
            <w:r w:rsidRPr="00C11E12">
              <w:rPr>
                <w:rFonts w:eastAsia="Calibri"/>
                <w:sz w:val="26"/>
                <w:szCs w:val="26"/>
                <w:lang w:val="en-GB"/>
              </w:rPr>
              <w:t>Bài 7. Bản đồ chính trị châu Á. Các khu vực của châu Á</w:t>
            </w:r>
          </w:p>
          <w:p w14:paraId="06519A0D" w14:textId="77777777" w:rsidR="00C11E12" w:rsidRPr="00C11E12" w:rsidRDefault="00C11E12" w:rsidP="00C11E12">
            <w:pPr>
              <w:jc w:val="center"/>
              <w:rPr>
                <w:rFonts w:eastAsia="Calibri"/>
                <w:bCs/>
                <w:sz w:val="26"/>
                <w:szCs w:val="26"/>
              </w:rPr>
            </w:pPr>
          </w:p>
        </w:tc>
        <w:tc>
          <w:tcPr>
            <w:tcW w:w="1126" w:type="dxa"/>
            <w:tcBorders>
              <w:bottom w:val="single" w:sz="4" w:space="0" w:color="auto"/>
            </w:tcBorders>
          </w:tcPr>
          <w:p w14:paraId="038F93DB" w14:textId="77777777" w:rsidR="00C11E12" w:rsidRPr="00C11E12" w:rsidRDefault="00C11E12" w:rsidP="00C11E12">
            <w:pPr>
              <w:rPr>
                <w:rFonts w:eastAsia="Calibri"/>
                <w:bCs/>
                <w:sz w:val="26"/>
                <w:szCs w:val="26"/>
              </w:rPr>
            </w:pPr>
            <w:r w:rsidRPr="00C11E12">
              <w:rPr>
                <w:rFonts w:eastAsia="Calibri"/>
                <w:bCs/>
                <w:sz w:val="26"/>
                <w:szCs w:val="26"/>
              </w:rPr>
              <w:lastRenderedPageBreak/>
              <w:t>17</w:t>
            </w:r>
          </w:p>
          <w:p w14:paraId="3627F5B3" w14:textId="77777777" w:rsidR="00C11E12" w:rsidRPr="00C11E12" w:rsidRDefault="00C11E12" w:rsidP="00C11E12">
            <w:pPr>
              <w:rPr>
                <w:rFonts w:eastAsia="Calibri"/>
                <w:bCs/>
                <w:sz w:val="26"/>
                <w:szCs w:val="26"/>
              </w:rPr>
            </w:pPr>
          </w:p>
        </w:tc>
        <w:tc>
          <w:tcPr>
            <w:tcW w:w="7082" w:type="dxa"/>
            <w:vMerge w:val="restart"/>
            <w:tcBorders>
              <w:bottom w:val="single" w:sz="4" w:space="0" w:color="auto"/>
            </w:tcBorders>
          </w:tcPr>
          <w:p w14:paraId="3609B642" w14:textId="77777777" w:rsidR="00C11E12" w:rsidRPr="00C11E12" w:rsidRDefault="00C11E12" w:rsidP="00C11E12">
            <w:pPr>
              <w:spacing w:line="276" w:lineRule="auto"/>
              <w:jc w:val="both"/>
              <w:rPr>
                <w:rFonts w:eastAsia="Calibri"/>
                <w:szCs w:val="28"/>
                <w:shd w:val="clear" w:color="auto" w:fill="FFFFFF"/>
              </w:rPr>
            </w:pPr>
            <w:r w:rsidRPr="00C11E12">
              <w:rPr>
                <w:rFonts w:eastAsia="Calibri"/>
                <w:szCs w:val="28"/>
                <w:shd w:val="clear" w:color="auto" w:fill="FFFFFF"/>
              </w:rPr>
              <w:t>- Xác định được trên bản đồ chính trị các khu vực của châu Á.</w:t>
            </w:r>
          </w:p>
          <w:p w14:paraId="2DA1E0D6" w14:textId="77777777" w:rsidR="00C11E12" w:rsidRPr="00C11E12" w:rsidRDefault="00C11E12" w:rsidP="00C11E12">
            <w:pPr>
              <w:spacing w:line="276" w:lineRule="auto"/>
              <w:jc w:val="both"/>
              <w:rPr>
                <w:rFonts w:eastAsia="Calibri"/>
                <w:szCs w:val="28"/>
                <w:shd w:val="clear" w:color="auto" w:fill="FFFFFF"/>
              </w:rPr>
            </w:pPr>
            <w:r w:rsidRPr="00C11E12">
              <w:rPr>
                <w:rFonts w:eastAsia="Calibri"/>
                <w:szCs w:val="28"/>
                <w:shd w:val="clear" w:color="auto" w:fill="FFFFFF"/>
              </w:rPr>
              <w:t>- Trình bày được đặc điểm tự nhiên của các khu vực của châu Á.</w:t>
            </w:r>
          </w:p>
          <w:p w14:paraId="363B49EF" w14:textId="77777777" w:rsidR="00C11E12" w:rsidRPr="00C11E12" w:rsidRDefault="00C11E12" w:rsidP="00C11E12">
            <w:pPr>
              <w:spacing w:line="276" w:lineRule="auto"/>
              <w:jc w:val="both"/>
              <w:rPr>
                <w:rFonts w:eastAsia="Calibri"/>
                <w:szCs w:val="28"/>
                <w:shd w:val="clear" w:color="auto" w:fill="FFFFFF"/>
              </w:rPr>
            </w:pPr>
            <w:r w:rsidRPr="00C11E12">
              <w:rPr>
                <w:rFonts w:eastAsia="Calibri"/>
                <w:szCs w:val="28"/>
                <w:shd w:val="clear" w:color="auto" w:fill="FFFFFF"/>
              </w:rPr>
              <w:lastRenderedPageBreak/>
              <w:t>- Biết cách sử dụng bản đồ để phân tích các đặc điểm tự nhiên của từng khu vực.</w:t>
            </w:r>
          </w:p>
          <w:p w14:paraId="1B9027A6" w14:textId="77777777" w:rsidR="00C11E12" w:rsidRPr="00C11E12" w:rsidRDefault="00C11E12" w:rsidP="00C11E12">
            <w:pPr>
              <w:rPr>
                <w:rFonts w:eastAsia="Calibri"/>
                <w:bCs/>
                <w:sz w:val="26"/>
                <w:szCs w:val="26"/>
              </w:rPr>
            </w:pPr>
            <w:r w:rsidRPr="00C11E12">
              <w:rPr>
                <w:rFonts w:eastAsia="Calibri"/>
                <w:bCs/>
                <w:color w:val="FF0000"/>
                <w:sz w:val="26"/>
              </w:rPr>
              <w:t xml:space="preserve">- Lồng ghép ANQP: </w:t>
            </w:r>
            <w:r w:rsidRPr="00C11E12">
              <w:rPr>
                <w:rFonts w:eastAsia="Calibri"/>
                <w:color w:val="FF0000"/>
                <w:szCs w:val="28"/>
              </w:rPr>
              <w:t>Giới thiệu hoạt động, hình ảnh bảo vệ chủ quyền biển, đảo Việt Nam</w:t>
            </w:r>
            <w:r w:rsidRPr="00C11E12">
              <w:rPr>
                <w:rFonts w:eastAsia="Calibri"/>
                <w:color w:val="FF0000"/>
              </w:rPr>
              <w:t>.</w:t>
            </w:r>
          </w:p>
        </w:tc>
      </w:tr>
      <w:tr w:rsidR="00C11E12" w:rsidRPr="00C11E12" w14:paraId="68C213D0" w14:textId="77777777" w:rsidTr="006F3B48">
        <w:trPr>
          <w:trHeight w:val="299"/>
        </w:trPr>
        <w:tc>
          <w:tcPr>
            <w:tcW w:w="1126" w:type="dxa"/>
            <w:vMerge/>
            <w:tcBorders>
              <w:top w:val="nil"/>
            </w:tcBorders>
            <w:vAlign w:val="center"/>
          </w:tcPr>
          <w:p w14:paraId="37A2390D" w14:textId="77777777" w:rsidR="00C11E12" w:rsidRPr="00C11E12" w:rsidRDefault="00C11E12" w:rsidP="00C11E12">
            <w:pPr>
              <w:rPr>
                <w:rFonts w:eastAsia="Calibri"/>
                <w:bCs/>
                <w:sz w:val="26"/>
                <w:szCs w:val="26"/>
              </w:rPr>
            </w:pPr>
          </w:p>
        </w:tc>
        <w:tc>
          <w:tcPr>
            <w:tcW w:w="5658" w:type="dxa"/>
            <w:vMerge/>
          </w:tcPr>
          <w:p w14:paraId="65737439" w14:textId="77777777" w:rsidR="00C11E12" w:rsidRPr="00C11E12" w:rsidRDefault="00C11E12" w:rsidP="00C11E12">
            <w:pPr>
              <w:jc w:val="center"/>
              <w:rPr>
                <w:rFonts w:eastAsia="Calibri"/>
                <w:bCs/>
                <w:sz w:val="26"/>
                <w:szCs w:val="26"/>
              </w:rPr>
            </w:pPr>
          </w:p>
        </w:tc>
        <w:tc>
          <w:tcPr>
            <w:tcW w:w="1126" w:type="dxa"/>
            <w:vMerge w:val="restart"/>
          </w:tcPr>
          <w:p w14:paraId="193E9A02" w14:textId="77777777" w:rsidR="00C11E12" w:rsidRPr="00C11E12" w:rsidRDefault="00C11E12" w:rsidP="00C11E12">
            <w:pPr>
              <w:rPr>
                <w:rFonts w:eastAsia="Calibri"/>
                <w:bCs/>
                <w:sz w:val="26"/>
                <w:szCs w:val="26"/>
              </w:rPr>
            </w:pPr>
          </w:p>
          <w:p w14:paraId="11A6F667" w14:textId="77777777" w:rsidR="00C11E12" w:rsidRPr="00C11E12" w:rsidRDefault="00C11E12" w:rsidP="00C11E12">
            <w:pPr>
              <w:rPr>
                <w:rFonts w:eastAsia="Calibri"/>
                <w:bCs/>
                <w:sz w:val="26"/>
                <w:szCs w:val="26"/>
              </w:rPr>
            </w:pPr>
          </w:p>
          <w:p w14:paraId="4D477F52" w14:textId="77777777" w:rsidR="00C11E12" w:rsidRPr="00C11E12" w:rsidRDefault="00C11E12" w:rsidP="00C11E12">
            <w:pPr>
              <w:rPr>
                <w:rFonts w:eastAsia="Calibri"/>
                <w:bCs/>
                <w:sz w:val="26"/>
                <w:szCs w:val="26"/>
              </w:rPr>
            </w:pPr>
            <w:r w:rsidRPr="00C11E12">
              <w:rPr>
                <w:rFonts w:eastAsia="Calibri"/>
                <w:bCs/>
                <w:sz w:val="26"/>
                <w:szCs w:val="26"/>
              </w:rPr>
              <w:t>18</w:t>
            </w:r>
          </w:p>
          <w:p w14:paraId="4AEC4594" w14:textId="77777777" w:rsidR="00C11E12" w:rsidRPr="00C11E12" w:rsidRDefault="00C11E12" w:rsidP="00C11E12">
            <w:pPr>
              <w:rPr>
                <w:rFonts w:eastAsia="Calibri"/>
                <w:bCs/>
                <w:sz w:val="26"/>
                <w:szCs w:val="26"/>
              </w:rPr>
            </w:pPr>
          </w:p>
        </w:tc>
        <w:tc>
          <w:tcPr>
            <w:tcW w:w="7082" w:type="dxa"/>
            <w:vMerge/>
          </w:tcPr>
          <w:p w14:paraId="653621F8" w14:textId="77777777" w:rsidR="00C11E12" w:rsidRPr="00C11E12" w:rsidRDefault="00C11E12" w:rsidP="00C11E12">
            <w:pPr>
              <w:rPr>
                <w:rFonts w:eastAsia="Calibri"/>
                <w:bCs/>
                <w:sz w:val="26"/>
                <w:szCs w:val="26"/>
              </w:rPr>
            </w:pPr>
          </w:p>
        </w:tc>
      </w:tr>
      <w:tr w:rsidR="00C11E12" w:rsidRPr="00C11E12" w14:paraId="236BC6B7" w14:textId="77777777" w:rsidTr="006F3B48">
        <w:trPr>
          <w:trHeight w:val="299"/>
        </w:trPr>
        <w:tc>
          <w:tcPr>
            <w:tcW w:w="1126" w:type="dxa"/>
            <w:vMerge w:val="restart"/>
            <w:vAlign w:val="center"/>
          </w:tcPr>
          <w:p w14:paraId="787F01E7" w14:textId="77777777" w:rsidR="00C11E12" w:rsidRPr="00C11E12" w:rsidRDefault="00C11E12" w:rsidP="00C11E12">
            <w:pPr>
              <w:jc w:val="center"/>
              <w:rPr>
                <w:rFonts w:eastAsia="Calibri"/>
                <w:bCs/>
                <w:sz w:val="26"/>
                <w:szCs w:val="26"/>
              </w:rPr>
            </w:pPr>
            <w:r w:rsidRPr="00C11E12">
              <w:rPr>
                <w:rFonts w:eastAsia="Calibri"/>
                <w:bCs/>
                <w:sz w:val="26"/>
                <w:szCs w:val="26"/>
              </w:rPr>
              <w:t>14</w:t>
            </w:r>
          </w:p>
          <w:p w14:paraId="3B78F7F9" w14:textId="77777777" w:rsidR="00C11E12" w:rsidRPr="00C11E12" w:rsidRDefault="00C11E12" w:rsidP="00C11E12">
            <w:pPr>
              <w:rPr>
                <w:rFonts w:eastAsia="Calibri"/>
                <w:bCs/>
                <w:sz w:val="26"/>
                <w:szCs w:val="26"/>
              </w:rPr>
            </w:pPr>
          </w:p>
        </w:tc>
        <w:tc>
          <w:tcPr>
            <w:tcW w:w="5658" w:type="dxa"/>
            <w:vMerge/>
          </w:tcPr>
          <w:p w14:paraId="2ACDEB71" w14:textId="77777777" w:rsidR="00C11E12" w:rsidRPr="00C11E12" w:rsidRDefault="00C11E12" w:rsidP="00C11E12">
            <w:pPr>
              <w:jc w:val="center"/>
              <w:rPr>
                <w:rFonts w:eastAsia="Calibri"/>
                <w:bCs/>
                <w:sz w:val="26"/>
                <w:szCs w:val="26"/>
              </w:rPr>
            </w:pPr>
          </w:p>
        </w:tc>
        <w:tc>
          <w:tcPr>
            <w:tcW w:w="1126" w:type="dxa"/>
            <w:vMerge/>
          </w:tcPr>
          <w:p w14:paraId="38CE1BAD" w14:textId="77777777" w:rsidR="00C11E12" w:rsidRPr="00C11E12" w:rsidRDefault="00C11E12" w:rsidP="00C11E12">
            <w:pPr>
              <w:rPr>
                <w:rFonts w:eastAsia="Calibri"/>
                <w:bCs/>
                <w:sz w:val="26"/>
                <w:szCs w:val="26"/>
              </w:rPr>
            </w:pPr>
          </w:p>
        </w:tc>
        <w:tc>
          <w:tcPr>
            <w:tcW w:w="7082" w:type="dxa"/>
            <w:vMerge/>
          </w:tcPr>
          <w:p w14:paraId="56089C94" w14:textId="77777777" w:rsidR="00C11E12" w:rsidRPr="00C11E12" w:rsidRDefault="00C11E12" w:rsidP="00C11E12">
            <w:pPr>
              <w:rPr>
                <w:rFonts w:eastAsia="Calibri"/>
                <w:bCs/>
                <w:sz w:val="26"/>
                <w:szCs w:val="26"/>
              </w:rPr>
            </w:pPr>
          </w:p>
        </w:tc>
      </w:tr>
      <w:tr w:rsidR="00C11E12" w:rsidRPr="00C11E12" w14:paraId="4C2DB4A5" w14:textId="77777777" w:rsidTr="006F3B48">
        <w:trPr>
          <w:trHeight w:val="560"/>
        </w:trPr>
        <w:tc>
          <w:tcPr>
            <w:tcW w:w="1126" w:type="dxa"/>
            <w:vMerge/>
            <w:vAlign w:val="center"/>
          </w:tcPr>
          <w:p w14:paraId="78B31200" w14:textId="77777777" w:rsidR="00C11E12" w:rsidRPr="00C11E12" w:rsidRDefault="00C11E12" w:rsidP="00C11E12">
            <w:pPr>
              <w:jc w:val="center"/>
              <w:rPr>
                <w:rFonts w:eastAsia="Calibri"/>
                <w:bCs/>
                <w:sz w:val="26"/>
                <w:szCs w:val="26"/>
              </w:rPr>
            </w:pPr>
          </w:p>
        </w:tc>
        <w:tc>
          <w:tcPr>
            <w:tcW w:w="5658" w:type="dxa"/>
            <w:vMerge/>
          </w:tcPr>
          <w:p w14:paraId="08C67AB2" w14:textId="77777777" w:rsidR="00C11E12" w:rsidRPr="00C11E12" w:rsidRDefault="00C11E12" w:rsidP="00C11E12">
            <w:pPr>
              <w:jc w:val="center"/>
              <w:rPr>
                <w:rFonts w:eastAsia="Calibri"/>
                <w:bCs/>
                <w:sz w:val="26"/>
                <w:szCs w:val="26"/>
              </w:rPr>
            </w:pPr>
          </w:p>
        </w:tc>
        <w:tc>
          <w:tcPr>
            <w:tcW w:w="1126" w:type="dxa"/>
          </w:tcPr>
          <w:p w14:paraId="415DB955" w14:textId="77777777" w:rsidR="00C11E12" w:rsidRPr="00C11E12" w:rsidRDefault="00C11E12" w:rsidP="00C11E12">
            <w:pPr>
              <w:rPr>
                <w:rFonts w:eastAsia="Calibri"/>
                <w:bCs/>
                <w:sz w:val="26"/>
                <w:szCs w:val="26"/>
              </w:rPr>
            </w:pPr>
            <w:r w:rsidRPr="00C11E12">
              <w:rPr>
                <w:rFonts w:eastAsia="Calibri"/>
                <w:bCs/>
                <w:sz w:val="26"/>
                <w:szCs w:val="26"/>
              </w:rPr>
              <w:t>19</w:t>
            </w:r>
          </w:p>
        </w:tc>
        <w:tc>
          <w:tcPr>
            <w:tcW w:w="7082" w:type="dxa"/>
            <w:vMerge/>
          </w:tcPr>
          <w:p w14:paraId="439BD456" w14:textId="77777777" w:rsidR="00C11E12" w:rsidRPr="00C11E12" w:rsidRDefault="00C11E12" w:rsidP="00C11E12">
            <w:pPr>
              <w:rPr>
                <w:rFonts w:eastAsia="Calibri"/>
                <w:bCs/>
                <w:sz w:val="26"/>
                <w:szCs w:val="26"/>
              </w:rPr>
            </w:pPr>
          </w:p>
        </w:tc>
      </w:tr>
      <w:tr w:rsidR="00C11E12" w:rsidRPr="00C11E12" w14:paraId="1C79BEFB" w14:textId="77777777" w:rsidTr="006F3B48">
        <w:trPr>
          <w:trHeight w:val="50"/>
        </w:trPr>
        <w:tc>
          <w:tcPr>
            <w:tcW w:w="1126" w:type="dxa"/>
            <w:vMerge w:val="restart"/>
            <w:vAlign w:val="center"/>
          </w:tcPr>
          <w:p w14:paraId="1077E9C6" w14:textId="77777777" w:rsidR="00C11E12" w:rsidRPr="00C11E12" w:rsidRDefault="00C11E12" w:rsidP="00C11E12">
            <w:pPr>
              <w:jc w:val="center"/>
              <w:rPr>
                <w:rFonts w:eastAsia="Calibri"/>
                <w:bCs/>
                <w:sz w:val="26"/>
                <w:szCs w:val="26"/>
              </w:rPr>
            </w:pPr>
            <w:r w:rsidRPr="00C11E12">
              <w:rPr>
                <w:rFonts w:eastAsia="Calibri"/>
                <w:bCs/>
                <w:sz w:val="26"/>
                <w:szCs w:val="26"/>
              </w:rPr>
              <w:lastRenderedPageBreak/>
              <w:t>15</w:t>
            </w:r>
          </w:p>
        </w:tc>
        <w:tc>
          <w:tcPr>
            <w:tcW w:w="5658" w:type="dxa"/>
            <w:vMerge/>
          </w:tcPr>
          <w:p w14:paraId="634FFD83" w14:textId="77777777" w:rsidR="00C11E12" w:rsidRPr="00C11E12" w:rsidRDefault="00C11E12" w:rsidP="00C11E12">
            <w:pPr>
              <w:jc w:val="center"/>
              <w:rPr>
                <w:rFonts w:eastAsia="Calibri"/>
                <w:bCs/>
                <w:sz w:val="26"/>
                <w:szCs w:val="26"/>
              </w:rPr>
            </w:pPr>
          </w:p>
        </w:tc>
        <w:tc>
          <w:tcPr>
            <w:tcW w:w="1126" w:type="dxa"/>
          </w:tcPr>
          <w:p w14:paraId="0EBD675B" w14:textId="77777777" w:rsidR="00C11E12" w:rsidRPr="00C11E12" w:rsidRDefault="00C11E12" w:rsidP="00C11E12">
            <w:pPr>
              <w:rPr>
                <w:rFonts w:eastAsia="Calibri"/>
                <w:sz w:val="26"/>
                <w:szCs w:val="26"/>
              </w:rPr>
            </w:pPr>
            <w:r w:rsidRPr="00C11E12">
              <w:rPr>
                <w:rFonts w:eastAsia="Calibri"/>
                <w:bCs/>
                <w:sz w:val="26"/>
                <w:szCs w:val="26"/>
              </w:rPr>
              <w:t>20</w:t>
            </w:r>
          </w:p>
        </w:tc>
        <w:tc>
          <w:tcPr>
            <w:tcW w:w="7082" w:type="dxa"/>
            <w:vMerge/>
          </w:tcPr>
          <w:p w14:paraId="1332BC98" w14:textId="77777777" w:rsidR="00C11E12" w:rsidRPr="00C11E12" w:rsidRDefault="00C11E12" w:rsidP="00C11E12">
            <w:pPr>
              <w:rPr>
                <w:rFonts w:eastAsia="Calibri"/>
                <w:bCs/>
                <w:sz w:val="26"/>
                <w:szCs w:val="26"/>
              </w:rPr>
            </w:pPr>
          </w:p>
        </w:tc>
      </w:tr>
      <w:tr w:rsidR="00C11E12" w:rsidRPr="00C11E12" w14:paraId="608F299C" w14:textId="77777777" w:rsidTr="006F3B48">
        <w:trPr>
          <w:trHeight w:val="299"/>
        </w:trPr>
        <w:tc>
          <w:tcPr>
            <w:tcW w:w="1126" w:type="dxa"/>
            <w:vMerge/>
            <w:vAlign w:val="center"/>
          </w:tcPr>
          <w:p w14:paraId="05A059A9" w14:textId="77777777" w:rsidR="00C11E12" w:rsidRPr="00C11E12" w:rsidRDefault="00C11E12" w:rsidP="00C11E12">
            <w:pPr>
              <w:jc w:val="center"/>
              <w:rPr>
                <w:rFonts w:eastAsia="Calibri"/>
                <w:bCs/>
                <w:sz w:val="26"/>
                <w:szCs w:val="26"/>
              </w:rPr>
            </w:pPr>
          </w:p>
        </w:tc>
        <w:tc>
          <w:tcPr>
            <w:tcW w:w="5658" w:type="dxa"/>
            <w:vMerge w:val="restart"/>
          </w:tcPr>
          <w:p w14:paraId="739C5DE4" w14:textId="77777777" w:rsidR="00C11E12" w:rsidRPr="00C11E12" w:rsidRDefault="00C11E12" w:rsidP="00C11E12">
            <w:pPr>
              <w:jc w:val="center"/>
              <w:rPr>
                <w:rFonts w:eastAsia="Calibri"/>
                <w:bCs/>
                <w:sz w:val="26"/>
                <w:szCs w:val="26"/>
              </w:rPr>
            </w:pPr>
            <w:r w:rsidRPr="00C11E12">
              <w:rPr>
                <w:rFonts w:eastAsia="Calibri"/>
                <w:sz w:val="26"/>
                <w:szCs w:val="26"/>
                <w:lang w:val="en-GB"/>
              </w:rPr>
              <w:t>Bài 8. Thực hành: Tìm hiểu về các nền kinh tế lớn và kinh tế mới nổi của châu Á</w:t>
            </w:r>
          </w:p>
        </w:tc>
        <w:tc>
          <w:tcPr>
            <w:tcW w:w="1126" w:type="dxa"/>
          </w:tcPr>
          <w:p w14:paraId="50CAE831" w14:textId="77777777" w:rsidR="00C11E12" w:rsidRPr="00C11E12" w:rsidRDefault="00C11E12" w:rsidP="00C11E12">
            <w:pPr>
              <w:jc w:val="both"/>
              <w:rPr>
                <w:rFonts w:eastAsia="Calibri"/>
                <w:sz w:val="26"/>
                <w:szCs w:val="26"/>
              </w:rPr>
            </w:pPr>
            <w:r w:rsidRPr="00C11E12">
              <w:rPr>
                <w:rFonts w:eastAsia="Calibri"/>
                <w:bCs/>
                <w:sz w:val="26"/>
                <w:szCs w:val="26"/>
              </w:rPr>
              <w:t>21</w:t>
            </w:r>
          </w:p>
          <w:p w14:paraId="133A7D17" w14:textId="77777777" w:rsidR="00C11E12" w:rsidRPr="00C11E12" w:rsidRDefault="00C11E12" w:rsidP="00C11E12">
            <w:pPr>
              <w:jc w:val="both"/>
              <w:rPr>
                <w:rFonts w:eastAsia="Calibri"/>
                <w:sz w:val="26"/>
                <w:szCs w:val="26"/>
              </w:rPr>
            </w:pPr>
          </w:p>
        </w:tc>
        <w:tc>
          <w:tcPr>
            <w:tcW w:w="7082" w:type="dxa"/>
            <w:vMerge w:val="restart"/>
          </w:tcPr>
          <w:p w14:paraId="45DD944D" w14:textId="77777777" w:rsidR="00C11E12" w:rsidRPr="00C11E12" w:rsidRDefault="00C11E12" w:rsidP="00C11E12">
            <w:pPr>
              <w:rPr>
                <w:rFonts w:eastAsia="Calibri"/>
                <w:bCs/>
                <w:sz w:val="26"/>
                <w:szCs w:val="26"/>
              </w:rPr>
            </w:pPr>
            <w:r w:rsidRPr="00C11E12">
              <w:rPr>
                <w:rFonts w:eastAsia="Calibri"/>
                <w:bCs/>
                <w:sz w:val="26"/>
                <w:szCs w:val="26"/>
              </w:rPr>
              <w:t>-</w:t>
            </w:r>
            <w:r w:rsidRPr="00C11E12">
              <w:rPr>
                <w:rFonts w:eastAsia="Calibri"/>
              </w:rPr>
              <w:t xml:space="preserve"> Biết cách sưu tầm tư liệu và trình bày về một trong các nền kinh tế lớn và nền kinh tế mới nổi của châu Á (ví dụ: Trung Quốc, Nhật Bản, </w:t>
            </w:r>
            <w:proofErr w:type="gramStart"/>
            <w:r w:rsidRPr="00C11E12">
              <w:rPr>
                <w:rFonts w:eastAsia="Calibri"/>
              </w:rPr>
              <w:t>Hàn</w:t>
            </w:r>
            <w:proofErr w:type="gramEnd"/>
            <w:r w:rsidRPr="00C11E12">
              <w:rPr>
                <w:rFonts w:eastAsia="Calibri"/>
              </w:rPr>
              <w:t xml:space="preserve"> Quốc, Singapore).</w:t>
            </w:r>
          </w:p>
        </w:tc>
      </w:tr>
      <w:tr w:rsidR="00C11E12" w:rsidRPr="00C11E12" w14:paraId="54BE893A" w14:textId="77777777" w:rsidTr="006F3B48">
        <w:trPr>
          <w:trHeight w:val="299"/>
        </w:trPr>
        <w:tc>
          <w:tcPr>
            <w:tcW w:w="1126" w:type="dxa"/>
            <w:vMerge w:val="restart"/>
            <w:vAlign w:val="center"/>
          </w:tcPr>
          <w:p w14:paraId="6F3C2521" w14:textId="77777777" w:rsidR="00C11E12" w:rsidRPr="00C11E12" w:rsidRDefault="00C11E12" w:rsidP="00C11E12">
            <w:pPr>
              <w:jc w:val="center"/>
              <w:rPr>
                <w:rFonts w:eastAsia="Calibri"/>
                <w:bCs/>
                <w:sz w:val="26"/>
                <w:szCs w:val="26"/>
              </w:rPr>
            </w:pPr>
            <w:r w:rsidRPr="00C11E12">
              <w:rPr>
                <w:rFonts w:eastAsia="Calibri"/>
                <w:bCs/>
                <w:sz w:val="26"/>
                <w:szCs w:val="26"/>
              </w:rPr>
              <w:t>16</w:t>
            </w:r>
          </w:p>
          <w:p w14:paraId="71694C8F" w14:textId="77777777" w:rsidR="00C11E12" w:rsidRPr="00C11E12" w:rsidRDefault="00C11E12" w:rsidP="00C11E12">
            <w:pPr>
              <w:jc w:val="center"/>
              <w:rPr>
                <w:rFonts w:eastAsia="Calibri"/>
                <w:bCs/>
                <w:sz w:val="26"/>
                <w:szCs w:val="26"/>
              </w:rPr>
            </w:pPr>
          </w:p>
        </w:tc>
        <w:tc>
          <w:tcPr>
            <w:tcW w:w="5658" w:type="dxa"/>
            <w:vMerge/>
          </w:tcPr>
          <w:p w14:paraId="6FAB079A" w14:textId="77777777" w:rsidR="00C11E12" w:rsidRPr="00C11E12" w:rsidRDefault="00C11E12" w:rsidP="00C11E12">
            <w:pPr>
              <w:jc w:val="center"/>
              <w:rPr>
                <w:rFonts w:eastAsia="Calibri"/>
                <w:bCs/>
                <w:sz w:val="26"/>
                <w:szCs w:val="26"/>
              </w:rPr>
            </w:pPr>
          </w:p>
        </w:tc>
        <w:tc>
          <w:tcPr>
            <w:tcW w:w="1126" w:type="dxa"/>
          </w:tcPr>
          <w:p w14:paraId="0F4F9051" w14:textId="77777777" w:rsidR="00C11E12" w:rsidRPr="00C11E12" w:rsidRDefault="00C11E12" w:rsidP="00C11E12">
            <w:pPr>
              <w:jc w:val="both"/>
              <w:rPr>
                <w:rFonts w:eastAsia="Calibri"/>
                <w:sz w:val="26"/>
                <w:szCs w:val="26"/>
              </w:rPr>
            </w:pPr>
            <w:r w:rsidRPr="00C11E12">
              <w:rPr>
                <w:rFonts w:eastAsia="Calibri"/>
                <w:sz w:val="26"/>
                <w:szCs w:val="26"/>
              </w:rPr>
              <w:t>22</w:t>
            </w:r>
          </w:p>
        </w:tc>
        <w:tc>
          <w:tcPr>
            <w:tcW w:w="7082" w:type="dxa"/>
            <w:vMerge/>
          </w:tcPr>
          <w:p w14:paraId="7A602028" w14:textId="77777777" w:rsidR="00C11E12" w:rsidRPr="00C11E12" w:rsidRDefault="00C11E12" w:rsidP="00C11E12">
            <w:pPr>
              <w:rPr>
                <w:rFonts w:eastAsia="Calibri"/>
                <w:bCs/>
                <w:sz w:val="26"/>
                <w:szCs w:val="26"/>
              </w:rPr>
            </w:pPr>
          </w:p>
        </w:tc>
      </w:tr>
      <w:tr w:rsidR="00C11E12" w:rsidRPr="00C11E12" w14:paraId="73FC59E5" w14:textId="77777777" w:rsidTr="006F3B48">
        <w:trPr>
          <w:trHeight w:val="270"/>
        </w:trPr>
        <w:tc>
          <w:tcPr>
            <w:tcW w:w="1126" w:type="dxa"/>
            <w:vMerge/>
            <w:vAlign w:val="center"/>
          </w:tcPr>
          <w:p w14:paraId="2CA36916" w14:textId="77777777" w:rsidR="00C11E12" w:rsidRPr="00C11E12" w:rsidRDefault="00C11E12" w:rsidP="00C11E12">
            <w:pPr>
              <w:jc w:val="center"/>
              <w:rPr>
                <w:rFonts w:eastAsia="Calibri"/>
                <w:bCs/>
                <w:sz w:val="26"/>
                <w:szCs w:val="26"/>
              </w:rPr>
            </w:pPr>
          </w:p>
        </w:tc>
        <w:tc>
          <w:tcPr>
            <w:tcW w:w="5658" w:type="dxa"/>
            <w:vMerge w:val="restart"/>
          </w:tcPr>
          <w:p w14:paraId="140343DE" w14:textId="77777777" w:rsidR="00C11E12" w:rsidRPr="00C11E12" w:rsidRDefault="00C11E12" w:rsidP="00C11E12">
            <w:pPr>
              <w:keepNext/>
              <w:rPr>
                <w:rFonts w:eastAsia="Calibri"/>
                <w:bCs/>
                <w:sz w:val="26"/>
                <w:szCs w:val="26"/>
              </w:rPr>
            </w:pPr>
            <w:r w:rsidRPr="00C11E12">
              <w:rPr>
                <w:rFonts w:eastAsia="Calibri"/>
                <w:bCs/>
                <w:sz w:val="26"/>
                <w:szCs w:val="26"/>
              </w:rPr>
              <w:t>CHỦ ĐỀ CHUNG: Đô thị: Lịch sử và hiện tại (1)</w:t>
            </w:r>
          </w:p>
          <w:p w14:paraId="5C4F4B14" w14:textId="77777777" w:rsidR="00C11E12" w:rsidRPr="00C11E12" w:rsidRDefault="00C11E12" w:rsidP="00C11E12">
            <w:pPr>
              <w:jc w:val="center"/>
              <w:rPr>
                <w:rFonts w:eastAsia="Calibri"/>
                <w:bCs/>
                <w:sz w:val="26"/>
                <w:szCs w:val="26"/>
              </w:rPr>
            </w:pPr>
          </w:p>
        </w:tc>
        <w:tc>
          <w:tcPr>
            <w:tcW w:w="1126" w:type="dxa"/>
            <w:tcBorders>
              <w:bottom w:val="single" w:sz="4" w:space="0" w:color="auto"/>
            </w:tcBorders>
          </w:tcPr>
          <w:p w14:paraId="69001747" w14:textId="77777777" w:rsidR="00C11E12" w:rsidRPr="00C11E12" w:rsidRDefault="00C11E12" w:rsidP="00C11E12">
            <w:pPr>
              <w:jc w:val="both"/>
              <w:rPr>
                <w:rFonts w:eastAsia="Calibri"/>
                <w:sz w:val="26"/>
                <w:szCs w:val="26"/>
              </w:rPr>
            </w:pPr>
            <w:r w:rsidRPr="00C11E12">
              <w:rPr>
                <w:rFonts w:eastAsia="Calibri"/>
                <w:bCs/>
                <w:sz w:val="26"/>
                <w:szCs w:val="26"/>
              </w:rPr>
              <w:t>23</w:t>
            </w:r>
          </w:p>
        </w:tc>
        <w:tc>
          <w:tcPr>
            <w:tcW w:w="7082" w:type="dxa"/>
            <w:vMerge w:val="restart"/>
          </w:tcPr>
          <w:p w14:paraId="4389F6E7" w14:textId="77777777" w:rsidR="00C11E12" w:rsidRPr="00C11E12" w:rsidRDefault="00C11E12" w:rsidP="00C11E12">
            <w:pPr>
              <w:rPr>
                <w:rFonts w:eastAsia="Calibri"/>
              </w:rPr>
            </w:pPr>
            <w:r w:rsidRPr="00C11E12">
              <w:rPr>
                <w:rFonts w:eastAsia="Calibri"/>
              </w:rPr>
              <w:t>– Phân tích được các điều kiện địa lí và lịch sử góp phần hình thành và phát triển một đô thị cổ đại và trung đại (qua một số trường hợp cụ thể).</w:t>
            </w:r>
          </w:p>
          <w:p w14:paraId="1ED1DC47" w14:textId="77777777" w:rsidR="00C11E12" w:rsidRPr="00C11E12" w:rsidRDefault="00C11E12" w:rsidP="00C11E12">
            <w:pPr>
              <w:rPr>
                <w:rFonts w:eastAsia="Calibri"/>
                <w:bCs/>
                <w:sz w:val="26"/>
                <w:szCs w:val="26"/>
              </w:rPr>
            </w:pPr>
            <w:r w:rsidRPr="00C11E12">
              <w:rPr>
                <w:rFonts w:eastAsia="Calibri"/>
              </w:rPr>
              <w:t>– Trình bày được mối quan hệ giữa đô thị với các nền văn minh cổ đại; vai trò của giới thương nhân với sự phát triển đô thị châu Âu trung đại.</w:t>
            </w:r>
          </w:p>
        </w:tc>
      </w:tr>
      <w:tr w:rsidR="00C11E12" w:rsidRPr="00C11E12" w14:paraId="177158A2" w14:textId="77777777" w:rsidTr="006F3B48">
        <w:trPr>
          <w:trHeight w:val="330"/>
        </w:trPr>
        <w:tc>
          <w:tcPr>
            <w:tcW w:w="1126" w:type="dxa"/>
            <w:vMerge w:val="restart"/>
            <w:vAlign w:val="center"/>
          </w:tcPr>
          <w:p w14:paraId="331198AF" w14:textId="77777777" w:rsidR="00C11E12" w:rsidRPr="00C11E12" w:rsidRDefault="00C11E12" w:rsidP="00C11E12">
            <w:pPr>
              <w:jc w:val="center"/>
              <w:rPr>
                <w:rFonts w:eastAsia="Calibri"/>
                <w:bCs/>
                <w:sz w:val="26"/>
                <w:szCs w:val="26"/>
              </w:rPr>
            </w:pPr>
            <w:r w:rsidRPr="00C11E12">
              <w:rPr>
                <w:rFonts w:eastAsia="Calibri"/>
                <w:bCs/>
                <w:sz w:val="26"/>
                <w:szCs w:val="26"/>
              </w:rPr>
              <w:t>17</w:t>
            </w:r>
          </w:p>
        </w:tc>
        <w:tc>
          <w:tcPr>
            <w:tcW w:w="5658" w:type="dxa"/>
            <w:vMerge/>
          </w:tcPr>
          <w:p w14:paraId="451B3A08" w14:textId="77777777" w:rsidR="00C11E12" w:rsidRPr="00C11E12" w:rsidRDefault="00C11E12" w:rsidP="00C11E12">
            <w:pPr>
              <w:keepNext/>
              <w:rPr>
                <w:rFonts w:eastAsia="Calibri"/>
                <w:bCs/>
                <w:sz w:val="26"/>
                <w:szCs w:val="26"/>
              </w:rPr>
            </w:pPr>
          </w:p>
        </w:tc>
        <w:tc>
          <w:tcPr>
            <w:tcW w:w="1126" w:type="dxa"/>
            <w:tcBorders>
              <w:bottom w:val="single" w:sz="4" w:space="0" w:color="auto"/>
            </w:tcBorders>
          </w:tcPr>
          <w:p w14:paraId="408E112F" w14:textId="77777777" w:rsidR="00C11E12" w:rsidRPr="00C11E12" w:rsidRDefault="00C11E12" w:rsidP="00C11E12">
            <w:pPr>
              <w:jc w:val="both"/>
              <w:rPr>
                <w:rFonts w:eastAsia="Calibri"/>
                <w:bCs/>
                <w:sz w:val="26"/>
                <w:szCs w:val="26"/>
              </w:rPr>
            </w:pPr>
          </w:p>
          <w:p w14:paraId="25360E78" w14:textId="77777777" w:rsidR="00C11E12" w:rsidRPr="00C11E12" w:rsidRDefault="00C11E12" w:rsidP="00C11E12">
            <w:pPr>
              <w:jc w:val="both"/>
              <w:rPr>
                <w:rFonts w:eastAsia="Calibri"/>
                <w:sz w:val="26"/>
                <w:szCs w:val="26"/>
              </w:rPr>
            </w:pPr>
            <w:r w:rsidRPr="00C11E12">
              <w:rPr>
                <w:rFonts w:eastAsia="Calibri"/>
                <w:bCs/>
                <w:sz w:val="26"/>
                <w:szCs w:val="26"/>
              </w:rPr>
              <w:t>24</w:t>
            </w:r>
          </w:p>
        </w:tc>
        <w:tc>
          <w:tcPr>
            <w:tcW w:w="7082" w:type="dxa"/>
            <w:vMerge/>
          </w:tcPr>
          <w:p w14:paraId="25D5D5A1" w14:textId="77777777" w:rsidR="00C11E12" w:rsidRPr="00C11E12" w:rsidRDefault="00C11E12" w:rsidP="00C11E12">
            <w:pPr>
              <w:rPr>
                <w:rFonts w:eastAsia="Calibri"/>
                <w:bCs/>
                <w:sz w:val="26"/>
                <w:szCs w:val="26"/>
              </w:rPr>
            </w:pPr>
          </w:p>
        </w:tc>
      </w:tr>
      <w:tr w:rsidR="00C11E12" w:rsidRPr="00C11E12" w14:paraId="775C3307" w14:textId="77777777" w:rsidTr="006F3B48">
        <w:trPr>
          <w:trHeight w:val="280"/>
        </w:trPr>
        <w:tc>
          <w:tcPr>
            <w:tcW w:w="1126" w:type="dxa"/>
            <w:vMerge/>
            <w:tcBorders>
              <w:bottom w:val="single" w:sz="4" w:space="0" w:color="auto"/>
            </w:tcBorders>
            <w:vAlign w:val="center"/>
          </w:tcPr>
          <w:p w14:paraId="7261FBD7" w14:textId="77777777" w:rsidR="00C11E12" w:rsidRPr="00C11E12" w:rsidRDefault="00C11E12" w:rsidP="00C11E12">
            <w:pPr>
              <w:jc w:val="center"/>
              <w:rPr>
                <w:rFonts w:eastAsia="Calibri"/>
                <w:bCs/>
                <w:sz w:val="26"/>
                <w:szCs w:val="26"/>
              </w:rPr>
            </w:pPr>
          </w:p>
        </w:tc>
        <w:tc>
          <w:tcPr>
            <w:tcW w:w="5658" w:type="dxa"/>
            <w:vMerge/>
            <w:tcBorders>
              <w:bottom w:val="single" w:sz="4" w:space="0" w:color="auto"/>
            </w:tcBorders>
          </w:tcPr>
          <w:p w14:paraId="340761C4" w14:textId="77777777" w:rsidR="00C11E12" w:rsidRPr="00C11E12" w:rsidRDefault="00C11E12" w:rsidP="00C11E12">
            <w:pPr>
              <w:keepNext/>
              <w:rPr>
                <w:rFonts w:eastAsia="Calibri"/>
                <w:bCs/>
                <w:sz w:val="26"/>
                <w:szCs w:val="26"/>
              </w:rPr>
            </w:pPr>
          </w:p>
        </w:tc>
        <w:tc>
          <w:tcPr>
            <w:tcW w:w="1126" w:type="dxa"/>
            <w:tcBorders>
              <w:bottom w:val="single" w:sz="4" w:space="0" w:color="auto"/>
            </w:tcBorders>
          </w:tcPr>
          <w:p w14:paraId="1A3E5D05" w14:textId="77777777" w:rsidR="00C11E12" w:rsidRPr="00C11E12" w:rsidRDefault="00C11E12" w:rsidP="00C11E12">
            <w:pPr>
              <w:jc w:val="both"/>
              <w:rPr>
                <w:rFonts w:eastAsia="Calibri"/>
                <w:bCs/>
                <w:sz w:val="26"/>
                <w:szCs w:val="26"/>
              </w:rPr>
            </w:pPr>
            <w:r w:rsidRPr="00C11E12">
              <w:rPr>
                <w:rFonts w:eastAsia="Calibri"/>
                <w:bCs/>
                <w:sz w:val="26"/>
                <w:szCs w:val="26"/>
              </w:rPr>
              <w:t>25</w:t>
            </w:r>
          </w:p>
        </w:tc>
        <w:tc>
          <w:tcPr>
            <w:tcW w:w="7082" w:type="dxa"/>
            <w:vMerge/>
            <w:tcBorders>
              <w:bottom w:val="single" w:sz="4" w:space="0" w:color="auto"/>
            </w:tcBorders>
          </w:tcPr>
          <w:p w14:paraId="658340DC" w14:textId="77777777" w:rsidR="00C11E12" w:rsidRPr="00C11E12" w:rsidRDefault="00C11E12" w:rsidP="00C11E12">
            <w:pPr>
              <w:rPr>
                <w:rFonts w:eastAsia="Calibri"/>
                <w:bCs/>
                <w:sz w:val="26"/>
                <w:szCs w:val="26"/>
              </w:rPr>
            </w:pPr>
          </w:p>
        </w:tc>
      </w:tr>
      <w:tr w:rsidR="00C11E12" w:rsidRPr="00C11E12" w14:paraId="28224566" w14:textId="77777777" w:rsidTr="006F3B48">
        <w:tc>
          <w:tcPr>
            <w:tcW w:w="1126" w:type="dxa"/>
            <w:vMerge w:val="restart"/>
            <w:vAlign w:val="center"/>
          </w:tcPr>
          <w:p w14:paraId="271E7E18" w14:textId="77777777" w:rsidR="00C11E12" w:rsidRPr="00C11E12" w:rsidRDefault="00C11E12" w:rsidP="00C11E12">
            <w:pPr>
              <w:jc w:val="center"/>
              <w:rPr>
                <w:rFonts w:eastAsia="Calibri"/>
                <w:bCs/>
                <w:sz w:val="26"/>
                <w:szCs w:val="26"/>
              </w:rPr>
            </w:pPr>
            <w:r w:rsidRPr="00C11E12">
              <w:rPr>
                <w:rFonts w:eastAsia="Calibri"/>
                <w:bCs/>
                <w:sz w:val="26"/>
                <w:szCs w:val="26"/>
              </w:rPr>
              <w:t>18</w:t>
            </w:r>
          </w:p>
        </w:tc>
        <w:tc>
          <w:tcPr>
            <w:tcW w:w="5658" w:type="dxa"/>
          </w:tcPr>
          <w:p w14:paraId="57D81D95" w14:textId="77777777" w:rsidR="00C11E12" w:rsidRPr="00C11E12" w:rsidRDefault="00C11E12" w:rsidP="00C11E12">
            <w:pPr>
              <w:jc w:val="center"/>
              <w:rPr>
                <w:rFonts w:eastAsia="Calibri"/>
                <w:bCs/>
                <w:sz w:val="26"/>
                <w:szCs w:val="26"/>
              </w:rPr>
            </w:pPr>
            <w:r w:rsidRPr="00C11E12">
              <w:rPr>
                <w:rFonts w:eastAsia="Calibri"/>
                <w:b/>
                <w:sz w:val="26"/>
                <w:szCs w:val="26"/>
              </w:rPr>
              <w:t>Ôn tập cuối Học kì I</w:t>
            </w:r>
          </w:p>
        </w:tc>
        <w:tc>
          <w:tcPr>
            <w:tcW w:w="1126" w:type="dxa"/>
          </w:tcPr>
          <w:p w14:paraId="18F3C62E" w14:textId="77777777" w:rsidR="00C11E12" w:rsidRPr="00C11E12" w:rsidRDefault="00C11E12" w:rsidP="00C11E12">
            <w:pPr>
              <w:jc w:val="both"/>
              <w:rPr>
                <w:rFonts w:eastAsia="Calibri"/>
                <w:b/>
                <w:sz w:val="26"/>
                <w:szCs w:val="26"/>
                <w:lang w:val="vi-VN"/>
              </w:rPr>
            </w:pPr>
            <w:r w:rsidRPr="00C11E12">
              <w:rPr>
                <w:rFonts w:eastAsia="Calibri"/>
                <w:bCs/>
                <w:sz w:val="26"/>
                <w:szCs w:val="26"/>
              </w:rPr>
              <w:t>26</w:t>
            </w:r>
          </w:p>
        </w:tc>
        <w:tc>
          <w:tcPr>
            <w:tcW w:w="7082" w:type="dxa"/>
          </w:tcPr>
          <w:p w14:paraId="5B069F83" w14:textId="77777777" w:rsidR="00C11E12" w:rsidRPr="00C11E12" w:rsidRDefault="00C11E12" w:rsidP="00C11E12">
            <w:pPr>
              <w:rPr>
                <w:rFonts w:eastAsia="Calibri"/>
                <w:bCs/>
                <w:sz w:val="26"/>
                <w:szCs w:val="26"/>
              </w:rPr>
            </w:pPr>
          </w:p>
        </w:tc>
      </w:tr>
      <w:tr w:rsidR="00C11E12" w:rsidRPr="00C11E12" w14:paraId="54D2D723" w14:textId="77777777" w:rsidTr="006F3B48">
        <w:tc>
          <w:tcPr>
            <w:tcW w:w="1126" w:type="dxa"/>
            <w:vMerge/>
            <w:vAlign w:val="center"/>
          </w:tcPr>
          <w:p w14:paraId="45CD279B" w14:textId="77777777" w:rsidR="00C11E12" w:rsidRPr="00C11E12" w:rsidRDefault="00C11E12" w:rsidP="00C11E12">
            <w:pPr>
              <w:jc w:val="center"/>
              <w:rPr>
                <w:rFonts w:eastAsia="Calibri"/>
                <w:bCs/>
                <w:sz w:val="26"/>
                <w:szCs w:val="26"/>
              </w:rPr>
            </w:pPr>
          </w:p>
        </w:tc>
        <w:tc>
          <w:tcPr>
            <w:tcW w:w="5658" w:type="dxa"/>
          </w:tcPr>
          <w:p w14:paraId="6A753F12" w14:textId="77777777" w:rsidR="00C11E12" w:rsidRPr="00C11E12" w:rsidRDefault="00C11E12" w:rsidP="00C11E12">
            <w:pPr>
              <w:jc w:val="center"/>
              <w:rPr>
                <w:rFonts w:eastAsia="Calibri"/>
                <w:bCs/>
                <w:sz w:val="26"/>
                <w:szCs w:val="26"/>
              </w:rPr>
            </w:pPr>
            <w:r w:rsidRPr="00C11E12">
              <w:rPr>
                <w:rFonts w:eastAsia="Calibri"/>
                <w:b/>
                <w:sz w:val="26"/>
                <w:szCs w:val="26"/>
              </w:rPr>
              <w:t>Kiểm tra cuối Học kì I</w:t>
            </w:r>
          </w:p>
        </w:tc>
        <w:tc>
          <w:tcPr>
            <w:tcW w:w="1126" w:type="dxa"/>
          </w:tcPr>
          <w:p w14:paraId="2F01869B" w14:textId="77777777" w:rsidR="00C11E12" w:rsidRPr="00C11E12" w:rsidRDefault="00C11E12" w:rsidP="00C11E12">
            <w:pPr>
              <w:rPr>
                <w:rFonts w:eastAsia="Calibri"/>
                <w:b/>
                <w:sz w:val="26"/>
                <w:szCs w:val="26"/>
                <w:lang w:val="vi-VN"/>
              </w:rPr>
            </w:pPr>
            <w:r w:rsidRPr="00C11E12">
              <w:rPr>
                <w:rFonts w:eastAsia="Calibri"/>
                <w:bCs/>
                <w:sz w:val="26"/>
                <w:szCs w:val="26"/>
              </w:rPr>
              <w:t>27</w:t>
            </w:r>
          </w:p>
        </w:tc>
        <w:tc>
          <w:tcPr>
            <w:tcW w:w="7082" w:type="dxa"/>
          </w:tcPr>
          <w:p w14:paraId="6895C5D1" w14:textId="77777777" w:rsidR="00C11E12" w:rsidRPr="00C11E12" w:rsidRDefault="00C11E12" w:rsidP="00C11E12">
            <w:pPr>
              <w:rPr>
                <w:rFonts w:eastAsia="Calibri"/>
                <w:bCs/>
                <w:sz w:val="26"/>
                <w:szCs w:val="26"/>
              </w:rPr>
            </w:pPr>
          </w:p>
        </w:tc>
      </w:tr>
      <w:tr w:rsidR="00C11E12" w:rsidRPr="00C11E12" w14:paraId="4FB51047" w14:textId="77777777" w:rsidTr="006F3B48">
        <w:tc>
          <w:tcPr>
            <w:tcW w:w="14992" w:type="dxa"/>
            <w:gridSpan w:val="4"/>
          </w:tcPr>
          <w:p w14:paraId="37944F5A" w14:textId="77777777" w:rsidR="00C11E12" w:rsidRPr="00C11E12" w:rsidRDefault="00C11E12" w:rsidP="00C11E12">
            <w:pPr>
              <w:jc w:val="center"/>
              <w:rPr>
                <w:rFonts w:eastAsia="Calibri"/>
                <w:b/>
                <w:bCs/>
                <w:sz w:val="26"/>
                <w:szCs w:val="26"/>
              </w:rPr>
            </w:pPr>
            <w:r w:rsidRPr="00C11E12">
              <w:rPr>
                <w:rFonts w:eastAsia="Calibri"/>
                <w:b/>
                <w:bCs/>
                <w:sz w:val="26"/>
                <w:szCs w:val="26"/>
              </w:rPr>
              <w:t>HỌC KÌ II</w:t>
            </w:r>
          </w:p>
        </w:tc>
      </w:tr>
      <w:tr w:rsidR="00C11E12" w:rsidRPr="00C11E12" w14:paraId="615EDF17" w14:textId="77777777" w:rsidTr="006F3B48">
        <w:tc>
          <w:tcPr>
            <w:tcW w:w="1126" w:type="dxa"/>
          </w:tcPr>
          <w:p w14:paraId="703E52CD" w14:textId="77777777" w:rsidR="00C11E12" w:rsidRPr="00C11E12" w:rsidRDefault="00C11E12" w:rsidP="00C11E12">
            <w:pPr>
              <w:jc w:val="center"/>
              <w:rPr>
                <w:rFonts w:eastAsia="Calibri"/>
                <w:b/>
                <w:bCs/>
                <w:sz w:val="26"/>
                <w:szCs w:val="26"/>
              </w:rPr>
            </w:pPr>
            <w:r w:rsidRPr="00C11E12">
              <w:rPr>
                <w:rFonts w:eastAsia="Calibri"/>
                <w:b/>
                <w:bCs/>
                <w:sz w:val="26"/>
                <w:szCs w:val="26"/>
              </w:rPr>
              <w:t>STT</w:t>
            </w:r>
          </w:p>
          <w:p w14:paraId="21FB689A" w14:textId="77777777" w:rsidR="00C11E12" w:rsidRPr="00C11E12" w:rsidRDefault="00C11E12" w:rsidP="00C11E12">
            <w:pPr>
              <w:jc w:val="center"/>
              <w:rPr>
                <w:rFonts w:eastAsia="Calibri"/>
                <w:b/>
                <w:bCs/>
                <w:sz w:val="26"/>
                <w:szCs w:val="26"/>
              </w:rPr>
            </w:pPr>
            <w:r w:rsidRPr="00C11E12">
              <w:rPr>
                <w:rFonts w:eastAsia="Calibri"/>
                <w:b/>
                <w:bCs/>
                <w:sz w:val="26"/>
                <w:szCs w:val="26"/>
              </w:rPr>
              <w:t>(Tuần)</w:t>
            </w:r>
          </w:p>
          <w:p w14:paraId="44E8A59A" w14:textId="77777777" w:rsidR="00C11E12" w:rsidRPr="00C11E12" w:rsidRDefault="00C11E12" w:rsidP="00C11E12">
            <w:pPr>
              <w:jc w:val="center"/>
              <w:rPr>
                <w:rFonts w:eastAsia="Calibri"/>
                <w:b/>
                <w:bCs/>
                <w:sz w:val="26"/>
                <w:szCs w:val="26"/>
              </w:rPr>
            </w:pPr>
          </w:p>
        </w:tc>
        <w:tc>
          <w:tcPr>
            <w:tcW w:w="5658" w:type="dxa"/>
          </w:tcPr>
          <w:p w14:paraId="2C25CDA1" w14:textId="77777777" w:rsidR="00C11E12" w:rsidRPr="00C11E12" w:rsidRDefault="00C11E12" w:rsidP="00C11E12">
            <w:pPr>
              <w:jc w:val="center"/>
              <w:rPr>
                <w:rFonts w:eastAsia="Calibri"/>
                <w:b/>
                <w:sz w:val="26"/>
                <w:szCs w:val="26"/>
                <w:lang w:val="vi-VN"/>
              </w:rPr>
            </w:pPr>
            <w:r w:rsidRPr="00C11E12">
              <w:rPr>
                <w:rFonts w:eastAsia="Calibri"/>
                <w:b/>
                <w:bCs/>
                <w:sz w:val="26"/>
                <w:szCs w:val="26"/>
              </w:rPr>
              <w:t>Bài học</w:t>
            </w:r>
          </w:p>
        </w:tc>
        <w:tc>
          <w:tcPr>
            <w:tcW w:w="1126" w:type="dxa"/>
          </w:tcPr>
          <w:p w14:paraId="414E544F" w14:textId="77777777" w:rsidR="00C11E12" w:rsidRPr="00C11E12" w:rsidRDefault="00C11E12" w:rsidP="00C11E12">
            <w:pPr>
              <w:jc w:val="center"/>
              <w:rPr>
                <w:rFonts w:eastAsia="Calibri"/>
                <w:b/>
                <w:sz w:val="26"/>
                <w:szCs w:val="26"/>
                <w:lang w:val="vi-VN"/>
              </w:rPr>
            </w:pPr>
            <w:r w:rsidRPr="00C11E12">
              <w:rPr>
                <w:rFonts w:eastAsia="Calibri"/>
                <w:b/>
                <w:bCs/>
                <w:sz w:val="26"/>
                <w:szCs w:val="26"/>
              </w:rPr>
              <w:t>Tiết</w:t>
            </w:r>
          </w:p>
        </w:tc>
        <w:tc>
          <w:tcPr>
            <w:tcW w:w="7082" w:type="dxa"/>
          </w:tcPr>
          <w:p w14:paraId="750524BA" w14:textId="77777777" w:rsidR="00C11E12" w:rsidRPr="00C11E12" w:rsidRDefault="00C11E12" w:rsidP="00C11E12">
            <w:pPr>
              <w:jc w:val="center"/>
              <w:rPr>
                <w:rFonts w:eastAsia="Calibri"/>
                <w:b/>
                <w:bCs/>
                <w:sz w:val="26"/>
                <w:szCs w:val="26"/>
              </w:rPr>
            </w:pPr>
            <w:r w:rsidRPr="00C11E12">
              <w:rPr>
                <w:rFonts w:eastAsia="Calibri"/>
                <w:b/>
                <w:bCs/>
                <w:sz w:val="26"/>
                <w:szCs w:val="26"/>
              </w:rPr>
              <w:t>Yêu cầu cần đạt</w:t>
            </w:r>
          </w:p>
        </w:tc>
      </w:tr>
      <w:tr w:rsidR="00C11E12" w:rsidRPr="00C11E12" w14:paraId="092F10AC" w14:textId="77777777" w:rsidTr="006F3B48">
        <w:trPr>
          <w:trHeight w:val="897"/>
        </w:trPr>
        <w:tc>
          <w:tcPr>
            <w:tcW w:w="1126" w:type="dxa"/>
            <w:vMerge w:val="restart"/>
          </w:tcPr>
          <w:p w14:paraId="0FA16860" w14:textId="77777777" w:rsidR="00C11E12" w:rsidRPr="00C11E12" w:rsidRDefault="00C11E12" w:rsidP="00C11E12">
            <w:pPr>
              <w:jc w:val="center"/>
              <w:rPr>
                <w:rFonts w:eastAsia="Calibri"/>
                <w:bCs/>
                <w:sz w:val="26"/>
                <w:szCs w:val="26"/>
              </w:rPr>
            </w:pPr>
            <w:r w:rsidRPr="00C11E12">
              <w:rPr>
                <w:rFonts w:eastAsia="Calibri"/>
                <w:bCs/>
                <w:sz w:val="26"/>
                <w:szCs w:val="26"/>
              </w:rPr>
              <w:t>19</w:t>
            </w:r>
          </w:p>
          <w:p w14:paraId="3E2DD762" w14:textId="77777777" w:rsidR="00C11E12" w:rsidRPr="00C11E12" w:rsidRDefault="00C11E12" w:rsidP="00C11E12">
            <w:pPr>
              <w:jc w:val="center"/>
              <w:rPr>
                <w:rFonts w:eastAsia="Calibri"/>
                <w:bCs/>
                <w:sz w:val="26"/>
                <w:szCs w:val="26"/>
              </w:rPr>
            </w:pPr>
          </w:p>
        </w:tc>
        <w:tc>
          <w:tcPr>
            <w:tcW w:w="5658" w:type="dxa"/>
            <w:vMerge w:val="restart"/>
          </w:tcPr>
          <w:p w14:paraId="7FACA064" w14:textId="77777777" w:rsidR="00C11E12" w:rsidRPr="00C11E12" w:rsidRDefault="00C11E12" w:rsidP="00C11E12">
            <w:pPr>
              <w:jc w:val="center"/>
              <w:rPr>
                <w:rFonts w:eastAsia="Calibri"/>
                <w:bCs/>
                <w:sz w:val="26"/>
                <w:szCs w:val="26"/>
              </w:rPr>
            </w:pPr>
            <w:r w:rsidRPr="00C11E12">
              <w:rPr>
                <w:rFonts w:eastAsia="Calibri"/>
                <w:bCs/>
                <w:sz w:val="26"/>
                <w:szCs w:val="26"/>
              </w:rPr>
              <w:t>Bài 9. Vị trí địa lí. Đặc điểm tự nhiên châu Phi</w:t>
            </w:r>
          </w:p>
        </w:tc>
        <w:tc>
          <w:tcPr>
            <w:tcW w:w="1126" w:type="dxa"/>
            <w:tcBorders>
              <w:bottom w:val="single" w:sz="4" w:space="0" w:color="auto"/>
            </w:tcBorders>
          </w:tcPr>
          <w:p w14:paraId="1C921BB5" w14:textId="77777777" w:rsidR="00C11E12" w:rsidRPr="00C11E12" w:rsidRDefault="00C11E12" w:rsidP="00C11E12">
            <w:pPr>
              <w:jc w:val="center"/>
              <w:rPr>
                <w:rFonts w:eastAsia="Calibri"/>
                <w:bCs/>
                <w:sz w:val="26"/>
                <w:szCs w:val="26"/>
              </w:rPr>
            </w:pPr>
            <w:r w:rsidRPr="00C11E12">
              <w:rPr>
                <w:rFonts w:eastAsia="Calibri"/>
                <w:bCs/>
                <w:sz w:val="26"/>
                <w:szCs w:val="26"/>
              </w:rPr>
              <w:t>28</w:t>
            </w:r>
          </w:p>
          <w:p w14:paraId="2C3DC081" w14:textId="77777777" w:rsidR="00C11E12" w:rsidRPr="00C11E12" w:rsidRDefault="00C11E12" w:rsidP="00C11E12">
            <w:pPr>
              <w:keepNext/>
              <w:jc w:val="both"/>
              <w:rPr>
                <w:rFonts w:eastAsia="Calibri"/>
                <w:b/>
                <w:sz w:val="26"/>
                <w:szCs w:val="26"/>
              </w:rPr>
            </w:pPr>
            <w:r w:rsidRPr="00C11E12">
              <w:rPr>
                <w:rFonts w:eastAsia="Calibri"/>
                <w:bCs/>
                <w:sz w:val="26"/>
                <w:szCs w:val="26"/>
              </w:rPr>
              <w:t xml:space="preserve">     </w:t>
            </w:r>
          </w:p>
        </w:tc>
        <w:tc>
          <w:tcPr>
            <w:tcW w:w="7082" w:type="dxa"/>
            <w:vMerge w:val="restart"/>
          </w:tcPr>
          <w:p w14:paraId="580ECEDB" w14:textId="77777777" w:rsidR="00C11E12" w:rsidRPr="00C11E12" w:rsidRDefault="00C11E12" w:rsidP="00C11E12">
            <w:pPr>
              <w:widowControl w:val="0"/>
              <w:numPr>
                <w:ilvl w:val="0"/>
                <w:numId w:val="7"/>
              </w:numPr>
              <w:tabs>
                <w:tab w:val="left" w:pos="278"/>
              </w:tabs>
              <w:jc w:val="both"/>
              <w:rPr>
                <w:rFonts w:eastAsia="Times New Roman"/>
                <w:szCs w:val="28"/>
              </w:rPr>
            </w:pPr>
            <w:r w:rsidRPr="00C11E12">
              <w:rPr>
                <w:rFonts w:eastAsia="Times New Roman"/>
                <w:szCs w:val="28"/>
              </w:rPr>
              <w:t>Trình bày được đặc điểm vị trí địa lí, hình dạng và kích thước châu Phi.</w:t>
            </w:r>
          </w:p>
          <w:p w14:paraId="4B229807" w14:textId="77777777" w:rsidR="00C11E12" w:rsidRPr="00C11E12" w:rsidRDefault="00C11E12" w:rsidP="00C11E12">
            <w:pPr>
              <w:widowControl w:val="0"/>
              <w:numPr>
                <w:ilvl w:val="0"/>
                <w:numId w:val="7"/>
              </w:numPr>
              <w:tabs>
                <w:tab w:val="left" w:pos="259"/>
              </w:tabs>
              <w:jc w:val="both"/>
              <w:rPr>
                <w:rFonts w:eastAsia="Times New Roman"/>
                <w:szCs w:val="28"/>
              </w:rPr>
            </w:pPr>
            <w:r w:rsidRPr="00C11E12">
              <w:rPr>
                <w:rFonts w:eastAsia="Times New Roman"/>
                <w:szCs w:val="28"/>
              </w:rPr>
              <w:t>Phân tích được một trong những đặc điểm thiên nhiên châu Phi; một trong những vấn đề môi trường trong sử dụng thiên nhiên (ví dụ: vấn đề săn bắn và buôn bán động vật hoang dã, lấy ngà voi, sừng tê giác</w:t>
            </w:r>
            <w:proofErr w:type="gramStart"/>
            <w:r w:rsidRPr="00C11E12">
              <w:rPr>
                <w:rFonts w:eastAsia="Times New Roman"/>
                <w:szCs w:val="28"/>
              </w:rPr>
              <w:t>,...</w:t>
            </w:r>
            <w:proofErr w:type="gramEnd"/>
            <w:r w:rsidRPr="00C11E12">
              <w:rPr>
                <w:rFonts w:eastAsia="Times New Roman"/>
                <w:szCs w:val="28"/>
              </w:rPr>
              <w:t>).</w:t>
            </w:r>
          </w:p>
        </w:tc>
      </w:tr>
      <w:tr w:rsidR="00C11E12" w:rsidRPr="00C11E12" w14:paraId="45C9E3F5" w14:textId="77777777" w:rsidTr="006F3B48">
        <w:trPr>
          <w:trHeight w:val="350"/>
        </w:trPr>
        <w:tc>
          <w:tcPr>
            <w:tcW w:w="1126" w:type="dxa"/>
            <w:vMerge/>
          </w:tcPr>
          <w:p w14:paraId="6D9F5EF0" w14:textId="77777777" w:rsidR="00C11E12" w:rsidRPr="00C11E12" w:rsidRDefault="00C11E12" w:rsidP="00C11E12">
            <w:pPr>
              <w:jc w:val="center"/>
              <w:rPr>
                <w:rFonts w:eastAsia="Calibri"/>
                <w:bCs/>
                <w:sz w:val="26"/>
                <w:szCs w:val="26"/>
              </w:rPr>
            </w:pPr>
          </w:p>
        </w:tc>
        <w:tc>
          <w:tcPr>
            <w:tcW w:w="5658" w:type="dxa"/>
            <w:vMerge/>
          </w:tcPr>
          <w:p w14:paraId="160A0FD5" w14:textId="77777777" w:rsidR="00C11E12" w:rsidRPr="00C11E12" w:rsidRDefault="00C11E12" w:rsidP="00C11E12">
            <w:pPr>
              <w:jc w:val="center"/>
              <w:rPr>
                <w:rFonts w:eastAsia="Calibri"/>
                <w:bCs/>
                <w:sz w:val="26"/>
                <w:szCs w:val="26"/>
              </w:rPr>
            </w:pPr>
          </w:p>
        </w:tc>
        <w:tc>
          <w:tcPr>
            <w:tcW w:w="1126" w:type="dxa"/>
          </w:tcPr>
          <w:p w14:paraId="1B0E0E8F" w14:textId="77777777" w:rsidR="00C11E12" w:rsidRPr="00C11E12" w:rsidRDefault="00C11E12" w:rsidP="00C11E12">
            <w:pPr>
              <w:jc w:val="center"/>
              <w:rPr>
                <w:rFonts w:eastAsia="Calibri"/>
                <w:bCs/>
                <w:sz w:val="26"/>
                <w:szCs w:val="26"/>
              </w:rPr>
            </w:pPr>
          </w:p>
          <w:p w14:paraId="055155ED" w14:textId="77777777" w:rsidR="00C11E12" w:rsidRPr="00C11E12" w:rsidRDefault="00C11E12" w:rsidP="00C11E12">
            <w:pPr>
              <w:jc w:val="center"/>
              <w:rPr>
                <w:rFonts w:eastAsia="Calibri"/>
                <w:bCs/>
                <w:sz w:val="26"/>
                <w:szCs w:val="26"/>
              </w:rPr>
            </w:pPr>
            <w:r w:rsidRPr="00C11E12">
              <w:rPr>
                <w:rFonts w:eastAsia="Calibri"/>
                <w:bCs/>
                <w:sz w:val="26"/>
                <w:szCs w:val="26"/>
              </w:rPr>
              <w:t>29</w:t>
            </w:r>
          </w:p>
        </w:tc>
        <w:tc>
          <w:tcPr>
            <w:tcW w:w="7082" w:type="dxa"/>
            <w:vMerge/>
          </w:tcPr>
          <w:p w14:paraId="1C5A0DA3" w14:textId="77777777" w:rsidR="00C11E12" w:rsidRPr="00C11E12" w:rsidRDefault="00C11E12" w:rsidP="00C11E12">
            <w:pPr>
              <w:widowControl w:val="0"/>
              <w:numPr>
                <w:ilvl w:val="0"/>
                <w:numId w:val="7"/>
              </w:numPr>
              <w:tabs>
                <w:tab w:val="left" w:pos="278"/>
              </w:tabs>
              <w:jc w:val="both"/>
              <w:rPr>
                <w:rFonts w:eastAsia="Times New Roman"/>
                <w:szCs w:val="28"/>
              </w:rPr>
            </w:pPr>
          </w:p>
        </w:tc>
      </w:tr>
      <w:tr w:rsidR="00C11E12" w:rsidRPr="00C11E12" w14:paraId="37AD1BD5" w14:textId="77777777" w:rsidTr="006F3B48">
        <w:trPr>
          <w:trHeight w:val="537"/>
        </w:trPr>
        <w:tc>
          <w:tcPr>
            <w:tcW w:w="1126" w:type="dxa"/>
          </w:tcPr>
          <w:p w14:paraId="6D3AFB41" w14:textId="77777777" w:rsidR="00C11E12" w:rsidRPr="00C11E12" w:rsidRDefault="00C11E12" w:rsidP="00C11E12">
            <w:pPr>
              <w:jc w:val="center"/>
              <w:rPr>
                <w:rFonts w:eastAsia="Calibri"/>
                <w:bCs/>
                <w:sz w:val="26"/>
                <w:szCs w:val="26"/>
              </w:rPr>
            </w:pPr>
          </w:p>
        </w:tc>
        <w:tc>
          <w:tcPr>
            <w:tcW w:w="5658" w:type="dxa"/>
            <w:vMerge w:val="restart"/>
          </w:tcPr>
          <w:p w14:paraId="0AC5D0DF" w14:textId="77777777" w:rsidR="00C11E12" w:rsidRPr="00C11E12" w:rsidRDefault="00C11E12" w:rsidP="00C11E12">
            <w:pPr>
              <w:jc w:val="center"/>
              <w:rPr>
                <w:rFonts w:eastAsia="Calibri"/>
                <w:bCs/>
                <w:sz w:val="26"/>
                <w:szCs w:val="26"/>
              </w:rPr>
            </w:pPr>
          </w:p>
        </w:tc>
        <w:tc>
          <w:tcPr>
            <w:tcW w:w="1126" w:type="dxa"/>
          </w:tcPr>
          <w:p w14:paraId="61EAAFFC" w14:textId="77777777" w:rsidR="00C11E12" w:rsidRPr="00C11E12" w:rsidRDefault="00C11E12" w:rsidP="00C11E12">
            <w:pPr>
              <w:jc w:val="center"/>
              <w:rPr>
                <w:rFonts w:eastAsia="Calibri"/>
                <w:bCs/>
                <w:sz w:val="26"/>
                <w:szCs w:val="26"/>
              </w:rPr>
            </w:pPr>
          </w:p>
        </w:tc>
        <w:tc>
          <w:tcPr>
            <w:tcW w:w="7082" w:type="dxa"/>
            <w:vMerge/>
          </w:tcPr>
          <w:p w14:paraId="036E4080" w14:textId="77777777" w:rsidR="00C11E12" w:rsidRPr="00C11E12" w:rsidRDefault="00C11E12" w:rsidP="00C11E12">
            <w:pPr>
              <w:widowControl w:val="0"/>
              <w:numPr>
                <w:ilvl w:val="0"/>
                <w:numId w:val="7"/>
              </w:numPr>
              <w:tabs>
                <w:tab w:val="left" w:pos="278"/>
              </w:tabs>
              <w:jc w:val="both"/>
              <w:rPr>
                <w:rFonts w:eastAsia="Times New Roman"/>
                <w:szCs w:val="28"/>
              </w:rPr>
            </w:pPr>
          </w:p>
        </w:tc>
      </w:tr>
      <w:tr w:rsidR="00C11E12" w:rsidRPr="00C11E12" w14:paraId="6EC2931F" w14:textId="77777777" w:rsidTr="006F3B48">
        <w:trPr>
          <w:trHeight w:val="1080"/>
        </w:trPr>
        <w:tc>
          <w:tcPr>
            <w:tcW w:w="1126" w:type="dxa"/>
            <w:vMerge w:val="restart"/>
          </w:tcPr>
          <w:p w14:paraId="0711901A" w14:textId="77777777" w:rsidR="00C11E12" w:rsidRPr="00C11E12" w:rsidRDefault="00C11E12" w:rsidP="00C11E12">
            <w:pPr>
              <w:jc w:val="center"/>
              <w:rPr>
                <w:rFonts w:eastAsia="Calibri"/>
                <w:bCs/>
                <w:sz w:val="26"/>
                <w:szCs w:val="26"/>
              </w:rPr>
            </w:pPr>
            <w:r w:rsidRPr="00C11E12">
              <w:rPr>
                <w:rFonts w:eastAsia="Calibri"/>
                <w:bCs/>
                <w:sz w:val="26"/>
                <w:szCs w:val="26"/>
              </w:rPr>
              <w:t>20</w:t>
            </w:r>
          </w:p>
        </w:tc>
        <w:tc>
          <w:tcPr>
            <w:tcW w:w="5658" w:type="dxa"/>
            <w:vMerge/>
          </w:tcPr>
          <w:p w14:paraId="47D1E121" w14:textId="77777777" w:rsidR="00C11E12" w:rsidRPr="00C11E12" w:rsidRDefault="00C11E12" w:rsidP="00C11E12">
            <w:pPr>
              <w:jc w:val="center"/>
              <w:rPr>
                <w:rFonts w:eastAsia="Calibri"/>
                <w:bCs/>
                <w:sz w:val="26"/>
                <w:szCs w:val="26"/>
              </w:rPr>
            </w:pPr>
          </w:p>
        </w:tc>
        <w:tc>
          <w:tcPr>
            <w:tcW w:w="1126" w:type="dxa"/>
          </w:tcPr>
          <w:p w14:paraId="59B684DB" w14:textId="77777777" w:rsidR="00C11E12" w:rsidRPr="00C11E12" w:rsidRDefault="00C11E12" w:rsidP="00C11E12">
            <w:pPr>
              <w:jc w:val="center"/>
              <w:rPr>
                <w:rFonts w:eastAsia="Calibri"/>
                <w:bCs/>
                <w:sz w:val="26"/>
                <w:szCs w:val="26"/>
              </w:rPr>
            </w:pPr>
            <w:r w:rsidRPr="00C11E12">
              <w:rPr>
                <w:rFonts w:eastAsia="Calibri"/>
                <w:bCs/>
                <w:sz w:val="26"/>
                <w:szCs w:val="26"/>
              </w:rPr>
              <w:t>30</w:t>
            </w:r>
          </w:p>
        </w:tc>
        <w:tc>
          <w:tcPr>
            <w:tcW w:w="7082" w:type="dxa"/>
            <w:vMerge/>
          </w:tcPr>
          <w:p w14:paraId="4A13A58B" w14:textId="77777777" w:rsidR="00C11E12" w:rsidRPr="00C11E12" w:rsidRDefault="00C11E12" w:rsidP="00C11E12">
            <w:pPr>
              <w:widowControl w:val="0"/>
              <w:numPr>
                <w:ilvl w:val="0"/>
                <w:numId w:val="7"/>
              </w:numPr>
              <w:tabs>
                <w:tab w:val="left" w:pos="278"/>
              </w:tabs>
              <w:jc w:val="both"/>
              <w:rPr>
                <w:rFonts w:eastAsia="Times New Roman"/>
                <w:szCs w:val="28"/>
              </w:rPr>
            </w:pPr>
          </w:p>
        </w:tc>
      </w:tr>
      <w:tr w:rsidR="00C11E12" w:rsidRPr="00C11E12" w14:paraId="61305613" w14:textId="77777777" w:rsidTr="006F3B48">
        <w:tc>
          <w:tcPr>
            <w:tcW w:w="1126" w:type="dxa"/>
            <w:vMerge/>
          </w:tcPr>
          <w:p w14:paraId="3992ECFF" w14:textId="77777777" w:rsidR="00C11E12" w:rsidRPr="00C11E12" w:rsidRDefault="00C11E12" w:rsidP="00C11E12">
            <w:pPr>
              <w:jc w:val="center"/>
              <w:rPr>
                <w:rFonts w:eastAsia="Calibri"/>
                <w:bCs/>
                <w:sz w:val="26"/>
                <w:szCs w:val="26"/>
              </w:rPr>
            </w:pPr>
          </w:p>
        </w:tc>
        <w:tc>
          <w:tcPr>
            <w:tcW w:w="5658" w:type="dxa"/>
          </w:tcPr>
          <w:p w14:paraId="549AB94B" w14:textId="77777777" w:rsidR="00C11E12" w:rsidRPr="00C11E12" w:rsidRDefault="00C11E12" w:rsidP="00C11E12">
            <w:pPr>
              <w:jc w:val="center"/>
              <w:rPr>
                <w:rFonts w:eastAsia="Calibri"/>
                <w:bCs/>
                <w:sz w:val="26"/>
                <w:szCs w:val="26"/>
              </w:rPr>
            </w:pPr>
            <w:r w:rsidRPr="00C11E12">
              <w:rPr>
                <w:rFonts w:eastAsia="Calibri"/>
                <w:sz w:val="26"/>
                <w:szCs w:val="26"/>
              </w:rPr>
              <w:t>Bài 10. Dân cư, xã hội châu Phi</w:t>
            </w:r>
          </w:p>
        </w:tc>
        <w:tc>
          <w:tcPr>
            <w:tcW w:w="1126" w:type="dxa"/>
          </w:tcPr>
          <w:p w14:paraId="4EC35719" w14:textId="77777777" w:rsidR="00C11E12" w:rsidRPr="00C11E12" w:rsidRDefault="00C11E12" w:rsidP="00C11E12">
            <w:pPr>
              <w:keepNext/>
              <w:jc w:val="both"/>
              <w:rPr>
                <w:rFonts w:eastAsia="Calibri"/>
                <w:b/>
                <w:sz w:val="26"/>
                <w:szCs w:val="26"/>
              </w:rPr>
            </w:pPr>
            <w:r w:rsidRPr="00C11E12">
              <w:rPr>
                <w:rFonts w:eastAsia="Calibri"/>
                <w:bCs/>
                <w:sz w:val="26"/>
                <w:szCs w:val="26"/>
              </w:rPr>
              <w:t xml:space="preserve">     31</w:t>
            </w:r>
          </w:p>
        </w:tc>
        <w:tc>
          <w:tcPr>
            <w:tcW w:w="7082" w:type="dxa"/>
          </w:tcPr>
          <w:p w14:paraId="36F146A7" w14:textId="77777777" w:rsidR="00C11E12" w:rsidRPr="00C11E12" w:rsidRDefault="00C11E12" w:rsidP="00C11E12">
            <w:pPr>
              <w:widowControl w:val="0"/>
              <w:numPr>
                <w:ilvl w:val="0"/>
                <w:numId w:val="7"/>
              </w:numPr>
              <w:tabs>
                <w:tab w:val="left" w:pos="235"/>
              </w:tabs>
              <w:spacing w:after="80" w:line="276" w:lineRule="auto"/>
              <w:jc w:val="both"/>
              <w:rPr>
                <w:rFonts w:eastAsia="Times New Roman"/>
                <w:szCs w:val="28"/>
              </w:rPr>
            </w:pPr>
            <w:r w:rsidRPr="00C11E12">
              <w:rPr>
                <w:rFonts w:eastAsia="Times New Roman"/>
                <w:szCs w:val="28"/>
              </w:rPr>
              <w:t xml:space="preserve">Trình bày được một trong những vấn đề nổi cộm về dân </w:t>
            </w:r>
            <w:r w:rsidRPr="00C11E12">
              <w:rPr>
                <w:rFonts w:eastAsia="Times New Roman"/>
                <w:szCs w:val="28"/>
              </w:rPr>
              <w:lastRenderedPageBreak/>
              <w:t>cư, xã hội và di sản lịch sử châu Phi (ví dụ: vấn đề nạn đói, vấn đề xung đột quân sự</w:t>
            </w:r>
            <w:proofErr w:type="gramStart"/>
            <w:r w:rsidRPr="00C11E12">
              <w:rPr>
                <w:rFonts w:eastAsia="Times New Roman"/>
                <w:szCs w:val="28"/>
              </w:rPr>
              <w:t>,...</w:t>
            </w:r>
            <w:proofErr w:type="gramEnd"/>
            <w:r w:rsidRPr="00C11E12">
              <w:rPr>
                <w:rFonts w:eastAsia="Times New Roman"/>
                <w:szCs w:val="28"/>
              </w:rPr>
              <w:t>).</w:t>
            </w:r>
          </w:p>
        </w:tc>
      </w:tr>
      <w:tr w:rsidR="00C11E12" w:rsidRPr="00C11E12" w14:paraId="3F7360C7" w14:textId="77777777" w:rsidTr="006F3B48">
        <w:trPr>
          <w:trHeight w:val="331"/>
        </w:trPr>
        <w:tc>
          <w:tcPr>
            <w:tcW w:w="1126" w:type="dxa"/>
            <w:vMerge w:val="restart"/>
          </w:tcPr>
          <w:p w14:paraId="1662F5D7" w14:textId="77777777" w:rsidR="00C11E12" w:rsidRPr="00C11E12" w:rsidRDefault="00C11E12" w:rsidP="00C11E12">
            <w:pPr>
              <w:jc w:val="center"/>
              <w:rPr>
                <w:rFonts w:eastAsia="Calibri"/>
                <w:bCs/>
                <w:sz w:val="26"/>
                <w:szCs w:val="26"/>
              </w:rPr>
            </w:pPr>
            <w:r w:rsidRPr="00C11E12">
              <w:rPr>
                <w:rFonts w:eastAsia="Calibri"/>
                <w:bCs/>
                <w:sz w:val="26"/>
                <w:szCs w:val="26"/>
              </w:rPr>
              <w:lastRenderedPageBreak/>
              <w:t>21</w:t>
            </w:r>
          </w:p>
        </w:tc>
        <w:tc>
          <w:tcPr>
            <w:tcW w:w="5658" w:type="dxa"/>
            <w:vMerge w:val="restart"/>
          </w:tcPr>
          <w:p w14:paraId="6D7DF1E6" w14:textId="77777777" w:rsidR="00C11E12" w:rsidRPr="00C11E12" w:rsidRDefault="00C11E12" w:rsidP="00C11E12">
            <w:pPr>
              <w:jc w:val="center"/>
              <w:rPr>
                <w:rFonts w:eastAsia="Calibri"/>
                <w:bCs/>
                <w:sz w:val="26"/>
                <w:szCs w:val="26"/>
              </w:rPr>
            </w:pPr>
            <w:r w:rsidRPr="00C11E12">
              <w:rPr>
                <w:rFonts w:eastAsia="Calibri"/>
                <w:sz w:val="26"/>
                <w:szCs w:val="26"/>
              </w:rPr>
              <w:t>Bài 11. Khai thác, sử dụng và bảo vệ thiên nhiên châu Phi</w:t>
            </w:r>
          </w:p>
        </w:tc>
        <w:tc>
          <w:tcPr>
            <w:tcW w:w="1126" w:type="dxa"/>
          </w:tcPr>
          <w:p w14:paraId="13B5F89F" w14:textId="77777777" w:rsidR="00C11E12" w:rsidRPr="00C11E12" w:rsidRDefault="00C11E12" w:rsidP="00C11E12">
            <w:pPr>
              <w:rPr>
                <w:rFonts w:eastAsia="Calibri"/>
                <w:bCs/>
                <w:sz w:val="26"/>
                <w:szCs w:val="26"/>
              </w:rPr>
            </w:pPr>
            <w:r w:rsidRPr="00C11E12">
              <w:rPr>
                <w:rFonts w:eastAsia="Calibri"/>
                <w:bCs/>
                <w:sz w:val="26"/>
                <w:szCs w:val="26"/>
              </w:rPr>
              <w:t>32</w:t>
            </w:r>
          </w:p>
        </w:tc>
        <w:tc>
          <w:tcPr>
            <w:tcW w:w="7082" w:type="dxa"/>
            <w:vMerge w:val="restart"/>
          </w:tcPr>
          <w:p w14:paraId="470FAD2D" w14:textId="77777777" w:rsidR="00C11E12" w:rsidRPr="00C11E12" w:rsidRDefault="00C11E12" w:rsidP="00C11E12">
            <w:pPr>
              <w:widowControl w:val="0"/>
              <w:numPr>
                <w:ilvl w:val="0"/>
                <w:numId w:val="7"/>
              </w:numPr>
              <w:tabs>
                <w:tab w:val="left" w:pos="235"/>
              </w:tabs>
              <w:spacing w:after="80" w:line="276" w:lineRule="auto"/>
              <w:jc w:val="both"/>
              <w:rPr>
                <w:rFonts w:eastAsia="Times New Roman"/>
                <w:szCs w:val="28"/>
              </w:rPr>
            </w:pPr>
            <w:r w:rsidRPr="00C11E12">
              <w:rPr>
                <w:rFonts w:eastAsia="Times New Roman"/>
                <w:szCs w:val="28"/>
              </w:rPr>
              <w:t>Trình bày được cách thức người dân châu Phi khai thác thiên nhiên ở các môi trường khác nhau.</w:t>
            </w:r>
          </w:p>
        </w:tc>
      </w:tr>
      <w:tr w:rsidR="00C11E12" w:rsidRPr="00C11E12" w14:paraId="1182A1E1" w14:textId="77777777" w:rsidTr="006F3B48">
        <w:trPr>
          <w:trHeight w:val="480"/>
        </w:trPr>
        <w:tc>
          <w:tcPr>
            <w:tcW w:w="1126" w:type="dxa"/>
            <w:vMerge/>
          </w:tcPr>
          <w:p w14:paraId="48548C6E" w14:textId="77777777" w:rsidR="00C11E12" w:rsidRPr="00C11E12" w:rsidRDefault="00C11E12" w:rsidP="00C11E12">
            <w:pPr>
              <w:jc w:val="center"/>
              <w:rPr>
                <w:rFonts w:eastAsia="Calibri"/>
                <w:bCs/>
                <w:sz w:val="26"/>
                <w:szCs w:val="26"/>
              </w:rPr>
            </w:pPr>
          </w:p>
        </w:tc>
        <w:tc>
          <w:tcPr>
            <w:tcW w:w="5658" w:type="dxa"/>
            <w:vMerge/>
          </w:tcPr>
          <w:p w14:paraId="6E9C4581" w14:textId="77777777" w:rsidR="00C11E12" w:rsidRPr="00C11E12" w:rsidRDefault="00C11E12" w:rsidP="00C11E12">
            <w:pPr>
              <w:jc w:val="center"/>
              <w:rPr>
                <w:rFonts w:eastAsia="Calibri"/>
                <w:sz w:val="26"/>
                <w:szCs w:val="26"/>
              </w:rPr>
            </w:pPr>
          </w:p>
        </w:tc>
        <w:tc>
          <w:tcPr>
            <w:tcW w:w="1126" w:type="dxa"/>
          </w:tcPr>
          <w:p w14:paraId="7C235521" w14:textId="77777777" w:rsidR="00C11E12" w:rsidRPr="00C11E12" w:rsidRDefault="00C11E12" w:rsidP="00C11E12">
            <w:pPr>
              <w:keepNext/>
              <w:jc w:val="both"/>
              <w:rPr>
                <w:rFonts w:eastAsia="Calibri"/>
                <w:bCs/>
                <w:sz w:val="26"/>
                <w:szCs w:val="26"/>
              </w:rPr>
            </w:pPr>
            <w:r w:rsidRPr="00C11E12">
              <w:rPr>
                <w:rFonts w:eastAsia="Calibri"/>
                <w:bCs/>
                <w:sz w:val="26"/>
                <w:szCs w:val="26"/>
              </w:rPr>
              <w:t>33</w:t>
            </w:r>
          </w:p>
        </w:tc>
        <w:tc>
          <w:tcPr>
            <w:tcW w:w="7082" w:type="dxa"/>
            <w:vMerge/>
          </w:tcPr>
          <w:p w14:paraId="7285C926" w14:textId="77777777" w:rsidR="00C11E12" w:rsidRPr="00C11E12" w:rsidRDefault="00C11E12" w:rsidP="00C11E12">
            <w:pPr>
              <w:widowControl w:val="0"/>
              <w:numPr>
                <w:ilvl w:val="0"/>
                <w:numId w:val="7"/>
              </w:numPr>
              <w:tabs>
                <w:tab w:val="left" w:pos="235"/>
              </w:tabs>
              <w:spacing w:after="80" w:line="276" w:lineRule="auto"/>
              <w:jc w:val="both"/>
              <w:rPr>
                <w:rFonts w:eastAsia="Times New Roman"/>
                <w:szCs w:val="28"/>
              </w:rPr>
            </w:pPr>
          </w:p>
        </w:tc>
      </w:tr>
      <w:tr w:rsidR="00C11E12" w:rsidRPr="00C11E12" w14:paraId="0E1616B2" w14:textId="77777777" w:rsidTr="006F3B48">
        <w:tc>
          <w:tcPr>
            <w:tcW w:w="1126" w:type="dxa"/>
            <w:vMerge w:val="restart"/>
          </w:tcPr>
          <w:p w14:paraId="5B88FDF1" w14:textId="77777777" w:rsidR="00C11E12" w:rsidRPr="00C11E12" w:rsidRDefault="00C11E12" w:rsidP="00C11E12">
            <w:pPr>
              <w:jc w:val="center"/>
              <w:rPr>
                <w:rFonts w:eastAsia="Calibri"/>
                <w:bCs/>
                <w:sz w:val="26"/>
                <w:szCs w:val="26"/>
              </w:rPr>
            </w:pPr>
          </w:p>
          <w:p w14:paraId="3182F226" w14:textId="77777777" w:rsidR="00C11E12" w:rsidRPr="00C11E12" w:rsidRDefault="00C11E12" w:rsidP="00C11E12">
            <w:pPr>
              <w:jc w:val="center"/>
              <w:rPr>
                <w:rFonts w:eastAsia="Calibri"/>
                <w:bCs/>
                <w:sz w:val="26"/>
                <w:szCs w:val="26"/>
              </w:rPr>
            </w:pPr>
          </w:p>
          <w:p w14:paraId="07906F5A" w14:textId="77777777" w:rsidR="00C11E12" w:rsidRPr="00C11E12" w:rsidRDefault="00C11E12" w:rsidP="00C11E12">
            <w:pPr>
              <w:jc w:val="center"/>
              <w:rPr>
                <w:rFonts w:eastAsia="Calibri"/>
                <w:bCs/>
                <w:sz w:val="26"/>
                <w:szCs w:val="26"/>
              </w:rPr>
            </w:pPr>
            <w:r w:rsidRPr="00C11E12">
              <w:rPr>
                <w:rFonts w:eastAsia="Calibri"/>
                <w:bCs/>
                <w:sz w:val="26"/>
                <w:szCs w:val="26"/>
              </w:rPr>
              <w:t>22</w:t>
            </w:r>
          </w:p>
          <w:p w14:paraId="4B0C977A" w14:textId="77777777" w:rsidR="00C11E12" w:rsidRPr="00C11E12" w:rsidRDefault="00C11E12" w:rsidP="00C11E12">
            <w:pPr>
              <w:jc w:val="center"/>
              <w:rPr>
                <w:rFonts w:eastAsia="Calibri"/>
                <w:bCs/>
                <w:sz w:val="26"/>
                <w:szCs w:val="26"/>
              </w:rPr>
            </w:pPr>
          </w:p>
        </w:tc>
        <w:tc>
          <w:tcPr>
            <w:tcW w:w="5658" w:type="dxa"/>
          </w:tcPr>
          <w:p w14:paraId="3D1BFD9C" w14:textId="77777777" w:rsidR="00C11E12" w:rsidRPr="00C11E12" w:rsidRDefault="00C11E12" w:rsidP="00C11E12">
            <w:pPr>
              <w:jc w:val="center"/>
              <w:rPr>
                <w:rFonts w:eastAsia="Calibri"/>
                <w:bCs/>
                <w:sz w:val="26"/>
                <w:szCs w:val="26"/>
              </w:rPr>
            </w:pPr>
            <w:r w:rsidRPr="00C11E12">
              <w:rPr>
                <w:rFonts w:eastAsia="Calibri"/>
                <w:sz w:val="26"/>
                <w:szCs w:val="26"/>
              </w:rPr>
              <w:t>Bài 12. Thực hành: Tìm hiểu Cộng hoà Nam Phi</w:t>
            </w:r>
          </w:p>
        </w:tc>
        <w:tc>
          <w:tcPr>
            <w:tcW w:w="1126" w:type="dxa"/>
          </w:tcPr>
          <w:p w14:paraId="75DD1ECA" w14:textId="77777777" w:rsidR="00C11E12" w:rsidRPr="00C11E12" w:rsidRDefault="00C11E12" w:rsidP="00C11E12">
            <w:pPr>
              <w:jc w:val="both"/>
              <w:rPr>
                <w:rFonts w:eastAsia="Calibri"/>
                <w:b/>
                <w:bCs/>
                <w:sz w:val="26"/>
                <w:szCs w:val="26"/>
              </w:rPr>
            </w:pPr>
            <w:r w:rsidRPr="00C11E12">
              <w:rPr>
                <w:rFonts w:eastAsia="Calibri"/>
                <w:bCs/>
                <w:sz w:val="26"/>
                <w:szCs w:val="26"/>
              </w:rPr>
              <w:t>34</w:t>
            </w:r>
          </w:p>
        </w:tc>
        <w:tc>
          <w:tcPr>
            <w:tcW w:w="7082" w:type="dxa"/>
          </w:tcPr>
          <w:p w14:paraId="3EF31269" w14:textId="77777777" w:rsidR="00C11E12" w:rsidRPr="00C11E12" w:rsidRDefault="00C11E12" w:rsidP="00C11E12">
            <w:pPr>
              <w:rPr>
                <w:rFonts w:eastAsia="Calibri"/>
                <w:bCs/>
                <w:sz w:val="26"/>
                <w:szCs w:val="26"/>
              </w:rPr>
            </w:pPr>
            <w:r w:rsidRPr="00C11E12">
              <w:rPr>
                <w:rFonts w:eastAsia="Calibri"/>
              </w:rPr>
              <w:t>- Biết cách sưu tầm tư liệu và trình bày được một số sự kiện lịch sử về Cộng hoà Nam Phi trong mấy thập niên gần đây.</w:t>
            </w:r>
          </w:p>
        </w:tc>
      </w:tr>
      <w:tr w:rsidR="00C11E12" w:rsidRPr="00C11E12" w14:paraId="7514A2CC" w14:textId="77777777" w:rsidTr="006F3B48">
        <w:tc>
          <w:tcPr>
            <w:tcW w:w="1126" w:type="dxa"/>
            <w:vMerge/>
          </w:tcPr>
          <w:p w14:paraId="00716842" w14:textId="77777777" w:rsidR="00C11E12" w:rsidRPr="00C11E12" w:rsidRDefault="00C11E12" w:rsidP="00C11E12">
            <w:pPr>
              <w:jc w:val="center"/>
              <w:rPr>
                <w:rFonts w:eastAsia="Calibri"/>
                <w:bCs/>
                <w:sz w:val="26"/>
                <w:szCs w:val="26"/>
              </w:rPr>
            </w:pPr>
          </w:p>
        </w:tc>
        <w:tc>
          <w:tcPr>
            <w:tcW w:w="5658" w:type="dxa"/>
          </w:tcPr>
          <w:p w14:paraId="19B96B4B" w14:textId="77777777" w:rsidR="00C11E12" w:rsidRPr="00C11E12" w:rsidRDefault="00C11E12" w:rsidP="00C11E12">
            <w:pPr>
              <w:jc w:val="center"/>
              <w:rPr>
                <w:rFonts w:eastAsia="Calibri"/>
                <w:bCs/>
                <w:sz w:val="26"/>
                <w:szCs w:val="26"/>
              </w:rPr>
            </w:pPr>
            <w:r w:rsidRPr="00C11E12">
              <w:rPr>
                <w:rFonts w:eastAsia="Calibri"/>
                <w:sz w:val="26"/>
                <w:szCs w:val="26"/>
                <w:lang w:val="en-GB"/>
              </w:rPr>
              <w:t>Bài 13. Vị trí địa lí, phạm vi châu Mỹ.  Phát kiến ra châu Mỹ</w:t>
            </w:r>
          </w:p>
        </w:tc>
        <w:tc>
          <w:tcPr>
            <w:tcW w:w="1126" w:type="dxa"/>
          </w:tcPr>
          <w:p w14:paraId="7955E261" w14:textId="77777777" w:rsidR="00C11E12" w:rsidRPr="00C11E12" w:rsidRDefault="00C11E12" w:rsidP="00C11E12">
            <w:pPr>
              <w:rPr>
                <w:rFonts w:eastAsia="Calibri"/>
                <w:b/>
                <w:bCs/>
                <w:sz w:val="26"/>
                <w:szCs w:val="26"/>
              </w:rPr>
            </w:pPr>
            <w:r w:rsidRPr="00C11E12">
              <w:rPr>
                <w:rFonts w:eastAsia="Calibri"/>
                <w:bCs/>
                <w:sz w:val="26"/>
                <w:szCs w:val="26"/>
              </w:rPr>
              <w:t>35</w:t>
            </w:r>
          </w:p>
        </w:tc>
        <w:tc>
          <w:tcPr>
            <w:tcW w:w="7082" w:type="dxa"/>
          </w:tcPr>
          <w:p w14:paraId="6EDA892D" w14:textId="77777777" w:rsidR="00C11E12" w:rsidRPr="00C11E12" w:rsidRDefault="00C11E12" w:rsidP="00C11E12">
            <w:pPr>
              <w:widowControl w:val="0"/>
              <w:numPr>
                <w:ilvl w:val="0"/>
                <w:numId w:val="8"/>
              </w:numPr>
              <w:tabs>
                <w:tab w:val="left" w:pos="216"/>
              </w:tabs>
              <w:jc w:val="both"/>
              <w:rPr>
                <w:rFonts w:eastAsia="Times New Roman"/>
                <w:szCs w:val="28"/>
              </w:rPr>
            </w:pPr>
            <w:r w:rsidRPr="00C11E12">
              <w:rPr>
                <w:rFonts w:eastAsia="Times New Roman"/>
                <w:szCs w:val="28"/>
              </w:rPr>
              <w:t xml:space="preserve">Trình bày khái quát về vị trí địa lí, phạm </w:t>
            </w:r>
            <w:proofErr w:type="gramStart"/>
            <w:r w:rsidRPr="00C11E12">
              <w:rPr>
                <w:rFonts w:eastAsia="Times New Roman"/>
                <w:szCs w:val="28"/>
              </w:rPr>
              <w:t>vi</w:t>
            </w:r>
            <w:proofErr w:type="gramEnd"/>
            <w:r w:rsidRPr="00C11E12">
              <w:rPr>
                <w:rFonts w:eastAsia="Times New Roman"/>
                <w:szCs w:val="28"/>
              </w:rPr>
              <w:t xml:space="preserve"> châu Mỹ.</w:t>
            </w:r>
          </w:p>
          <w:p w14:paraId="50CD752A" w14:textId="77777777" w:rsidR="00C11E12" w:rsidRPr="00C11E12" w:rsidRDefault="00C11E12" w:rsidP="00C11E12">
            <w:pPr>
              <w:widowControl w:val="0"/>
              <w:numPr>
                <w:ilvl w:val="0"/>
                <w:numId w:val="8"/>
              </w:numPr>
              <w:tabs>
                <w:tab w:val="left" w:pos="264"/>
              </w:tabs>
              <w:jc w:val="both"/>
              <w:rPr>
                <w:rFonts w:eastAsia="Times New Roman"/>
                <w:szCs w:val="28"/>
              </w:rPr>
            </w:pPr>
            <w:r w:rsidRPr="00C11E12">
              <w:rPr>
                <w:rFonts w:eastAsia="Times New Roman"/>
                <w:szCs w:val="28"/>
              </w:rPr>
              <w:t>Phân tích được các hệ quả địa lí - lịch sử của việc Christopher Colombus phát kiến ra châu Mỹ (1492 - 1502).</w:t>
            </w:r>
          </w:p>
        </w:tc>
      </w:tr>
      <w:tr w:rsidR="00C11E12" w:rsidRPr="00C11E12" w14:paraId="1216F210" w14:textId="77777777" w:rsidTr="006F3B48">
        <w:trPr>
          <w:trHeight w:val="403"/>
        </w:trPr>
        <w:tc>
          <w:tcPr>
            <w:tcW w:w="1126" w:type="dxa"/>
            <w:vMerge w:val="restart"/>
          </w:tcPr>
          <w:p w14:paraId="33B66472" w14:textId="77777777" w:rsidR="00C11E12" w:rsidRPr="00C11E12" w:rsidRDefault="00C11E12" w:rsidP="00C11E12">
            <w:pPr>
              <w:jc w:val="center"/>
              <w:rPr>
                <w:rFonts w:eastAsia="Calibri"/>
                <w:bCs/>
                <w:sz w:val="26"/>
                <w:szCs w:val="26"/>
              </w:rPr>
            </w:pPr>
            <w:r w:rsidRPr="00C11E12">
              <w:rPr>
                <w:rFonts w:eastAsia="Calibri"/>
                <w:bCs/>
                <w:sz w:val="26"/>
                <w:szCs w:val="26"/>
              </w:rPr>
              <w:t>23</w:t>
            </w:r>
          </w:p>
        </w:tc>
        <w:tc>
          <w:tcPr>
            <w:tcW w:w="5658" w:type="dxa"/>
            <w:vMerge w:val="restart"/>
          </w:tcPr>
          <w:p w14:paraId="77383876" w14:textId="77777777" w:rsidR="00C11E12" w:rsidRPr="00C11E12" w:rsidRDefault="00C11E12" w:rsidP="00C11E12">
            <w:pPr>
              <w:keepNext/>
              <w:rPr>
                <w:rFonts w:eastAsia="Calibri"/>
                <w:b/>
                <w:sz w:val="26"/>
                <w:szCs w:val="26"/>
                <w:lang w:val="en-GB"/>
              </w:rPr>
            </w:pPr>
            <w:r w:rsidRPr="00C11E12">
              <w:rPr>
                <w:rFonts w:eastAsia="Calibri"/>
                <w:sz w:val="26"/>
                <w:szCs w:val="26"/>
                <w:lang w:val="en-GB"/>
              </w:rPr>
              <w:t>Bài 14. Đặc điểm tự nhiên Bắc Mỹ</w:t>
            </w:r>
          </w:p>
          <w:p w14:paraId="42DAF8E9" w14:textId="77777777" w:rsidR="00C11E12" w:rsidRPr="00C11E12" w:rsidRDefault="00C11E12" w:rsidP="00C11E12">
            <w:pPr>
              <w:jc w:val="center"/>
              <w:rPr>
                <w:rFonts w:eastAsia="Calibri"/>
                <w:bCs/>
                <w:sz w:val="26"/>
                <w:szCs w:val="26"/>
              </w:rPr>
            </w:pPr>
          </w:p>
        </w:tc>
        <w:tc>
          <w:tcPr>
            <w:tcW w:w="1126" w:type="dxa"/>
          </w:tcPr>
          <w:p w14:paraId="658BC7CD" w14:textId="77777777" w:rsidR="00C11E12" w:rsidRPr="00C11E12" w:rsidRDefault="00C11E12" w:rsidP="00C11E12">
            <w:pPr>
              <w:rPr>
                <w:rFonts w:eastAsia="Calibri"/>
                <w:bCs/>
                <w:sz w:val="26"/>
                <w:szCs w:val="26"/>
              </w:rPr>
            </w:pPr>
            <w:r w:rsidRPr="00C11E12">
              <w:rPr>
                <w:rFonts w:eastAsia="Calibri"/>
                <w:bCs/>
                <w:sz w:val="26"/>
                <w:szCs w:val="26"/>
              </w:rPr>
              <w:t>36</w:t>
            </w:r>
          </w:p>
          <w:p w14:paraId="3E7CF66A" w14:textId="77777777" w:rsidR="00C11E12" w:rsidRPr="00C11E12" w:rsidRDefault="00C11E12" w:rsidP="00C11E12">
            <w:pPr>
              <w:rPr>
                <w:rFonts w:eastAsia="Calibri"/>
                <w:b/>
                <w:bCs/>
                <w:sz w:val="26"/>
                <w:szCs w:val="26"/>
              </w:rPr>
            </w:pPr>
          </w:p>
        </w:tc>
        <w:tc>
          <w:tcPr>
            <w:tcW w:w="7082" w:type="dxa"/>
            <w:vMerge w:val="restart"/>
          </w:tcPr>
          <w:p w14:paraId="5B060C69" w14:textId="77777777" w:rsidR="00C11E12" w:rsidRPr="00C11E12" w:rsidRDefault="00C11E12" w:rsidP="00C11E12">
            <w:pPr>
              <w:widowControl w:val="0"/>
              <w:numPr>
                <w:ilvl w:val="0"/>
                <w:numId w:val="8"/>
              </w:numPr>
              <w:tabs>
                <w:tab w:val="left" w:pos="221"/>
              </w:tabs>
              <w:spacing w:line="264" w:lineRule="auto"/>
              <w:jc w:val="both"/>
              <w:rPr>
                <w:rFonts w:eastAsia="Times New Roman"/>
                <w:szCs w:val="28"/>
              </w:rPr>
            </w:pPr>
            <w:r w:rsidRPr="00C11E12">
              <w:rPr>
                <w:rFonts w:eastAsia="Times New Roman"/>
                <w:szCs w:val="28"/>
              </w:rPr>
              <w:t>Trình bày được một trong những đặc điểm của tự nhiên: sự phân hoá của địa hình, khí hậu; sông, hồ; các đới thiên nhiên.</w:t>
            </w:r>
          </w:p>
        </w:tc>
      </w:tr>
      <w:tr w:rsidR="00C11E12" w:rsidRPr="00C11E12" w14:paraId="33FD4E36" w14:textId="77777777" w:rsidTr="006F3B48">
        <w:trPr>
          <w:trHeight w:val="650"/>
        </w:trPr>
        <w:tc>
          <w:tcPr>
            <w:tcW w:w="1126" w:type="dxa"/>
            <w:vMerge/>
          </w:tcPr>
          <w:p w14:paraId="15510218" w14:textId="77777777" w:rsidR="00C11E12" w:rsidRPr="00C11E12" w:rsidRDefault="00C11E12" w:rsidP="00C11E12">
            <w:pPr>
              <w:jc w:val="center"/>
              <w:rPr>
                <w:rFonts w:eastAsia="Calibri"/>
                <w:bCs/>
                <w:sz w:val="26"/>
                <w:szCs w:val="26"/>
              </w:rPr>
            </w:pPr>
          </w:p>
        </w:tc>
        <w:tc>
          <w:tcPr>
            <w:tcW w:w="5658" w:type="dxa"/>
            <w:vMerge/>
          </w:tcPr>
          <w:p w14:paraId="5FCA019F" w14:textId="77777777" w:rsidR="00C11E12" w:rsidRPr="00C11E12" w:rsidRDefault="00C11E12" w:rsidP="00C11E12">
            <w:pPr>
              <w:keepNext/>
              <w:rPr>
                <w:rFonts w:eastAsia="Calibri"/>
                <w:sz w:val="26"/>
                <w:szCs w:val="26"/>
                <w:lang w:val="en-GB"/>
              </w:rPr>
            </w:pPr>
          </w:p>
        </w:tc>
        <w:tc>
          <w:tcPr>
            <w:tcW w:w="1126" w:type="dxa"/>
          </w:tcPr>
          <w:p w14:paraId="63AD25B9" w14:textId="77777777" w:rsidR="00C11E12" w:rsidRPr="00C11E12" w:rsidRDefault="00C11E12" w:rsidP="00C11E12">
            <w:pPr>
              <w:rPr>
                <w:rFonts w:eastAsia="Calibri"/>
                <w:bCs/>
                <w:sz w:val="26"/>
                <w:szCs w:val="26"/>
              </w:rPr>
            </w:pPr>
            <w:r w:rsidRPr="00C11E12">
              <w:rPr>
                <w:rFonts w:eastAsia="Calibri"/>
                <w:bCs/>
                <w:sz w:val="26"/>
                <w:szCs w:val="26"/>
              </w:rPr>
              <w:t>37</w:t>
            </w:r>
          </w:p>
        </w:tc>
        <w:tc>
          <w:tcPr>
            <w:tcW w:w="7082" w:type="dxa"/>
            <w:vMerge/>
          </w:tcPr>
          <w:p w14:paraId="048D18CE" w14:textId="77777777" w:rsidR="00C11E12" w:rsidRPr="00C11E12" w:rsidRDefault="00C11E12" w:rsidP="00C11E12">
            <w:pPr>
              <w:widowControl w:val="0"/>
              <w:numPr>
                <w:ilvl w:val="0"/>
                <w:numId w:val="8"/>
              </w:numPr>
              <w:tabs>
                <w:tab w:val="left" w:pos="221"/>
              </w:tabs>
              <w:spacing w:line="264" w:lineRule="auto"/>
              <w:jc w:val="both"/>
              <w:rPr>
                <w:rFonts w:eastAsia="Times New Roman"/>
                <w:szCs w:val="28"/>
              </w:rPr>
            </w:pPr>
          </w:p>
        </w:tc>
      </w:tr>
      <w:tr w:rsidR="00C11E12" w:rsidRPr="00C11E12" w14:paraId="7ED515F7" w14:textId="77777777" w:rsidTr="006F3B48">
        <w:trPr>
          <w:trHeight w:val="690"/>
        </w:trPr>
        <w:tc>
          <w:tcPr>
            <w:tcW w:w="1126" w:type="dxa"/>
            <w:vMerge w:val="restart"/>
          </w:tcPr>
          <w:p w14:paraId="17AE2A03" w14:textId="77777777" w:rsidR="00C11E12" w:rsidRPr="00C11E12" w:rsidRDefault="00C11E12" w:rsidP="00C11E12">
            <w:pPr>
              <w:jc w:val="center"/>
              <w:rPr>
                <w:rFonts w:eastAsia="Calibri"/>
                <w:bCs/>
                <w:sz w:val="26"/>
                <w:szCs w:val="26"/>
              </w:rPr>
            </w:pPr>
            <w:r w:rsidRPr="00C11E12">
              <w:rPr>
                <w:rFonts w:eastAsia="Calibri"/>
                <w:bCs/>
                <w:sz w:val="26"/>
                <w:szCs w:val="26"/>
              </w:rPr>
              <w:t>24</w:t>
            </w:r>
          </w:p>
        </w:tc>
        <w:tc>
          <w:tcPr>
            <w:tcW w:w="5658" w:type="dxa"/>
            <w:vMerge w:val="restart"/>
          </w:tcPr>
          <w:p w14:paraId="0F8E7801" w14:textId="77777777" w:rsidR="00C11E12" w:rsidRPr="00C11E12" w:rsidRDefault="00C11E12" w:rsidP="00C11E12">
            <w:pPr>
              <w:jc w:val="center"/>
              <w:rPr>
                <w:rFonts w:eastAsia="Calibri"/>
                <w:bCs/>
                <w:sz w:val="26"/>
                <w:szCs w:val="26"/>
              </w:rPr>
            </w:pPr>
            <w:r w:rsidRPr="00C11E12">
              <w:rPr>
                <w:rFonts w:eastAsia="Calibri"/>
                <w:sz w:val="26"/>
                <w:szCs w:val="26"/>
                <w:lang w:val="en-GB"/>
              </w:rPr>
              <w:t>Bài 15. Đặc điểm dân cư, xã hội. Phương thức khai thác tự nhiên bền vững ở Bắc Mỹ</w:t>
            </w:r>
          </w:p>
        </w:tc>
        <w:tc>
          <w:tcPr>
            <w:tcW w:w="1126" w:type="dxa"/>
          </w:tcPr>
          <w:p w14:paraId="679E79B4" w14:textId="77777777" w:rsidR="00C11E12" w:rsidRPr="00C11E12" w:rsidRDefault="00C11E12" w:rsidP="00C11E12">
            <w:pPr>
              <w:keepNext/>
              <w:rPr>
                <w:rFonts w:eastAsia="Calibri"/>
                <w:b/>
                <w:sz w:val="26"/>
                <w:szCs w:val="26"/>
                <w:lang w:val="en-GB"/>
              </w:rPr>
            </w:pPr>
            <w:r w:rsidRPr="00C11E12">
              <w:rPr>
                <w:rFonts w:eastAsia="Calibri"/>
                <w:bCs/>
                <w:sz w:val="26"/>
                <w:szCs w:val="26"/>
              </w:rPr>
              <w:t>38</w:t>
            </w:r>
          </w:p>
        </w:tc>
        <w:tc>
          <w:tcPr>
            <w:tcW w:w="7082" w:type="dxa"/>
            <w:vMerge w:val="restart"/>
          </w:tcPr>
          <w:p w14:paraId="45AFE933" w14:textId="77777777" w:rsidR="00C11E12" w:rsidRPr="00C11E12" w:rsidRDefault="00C11E12" w:rsidP="00C11E12">
            <w:pPr>
              <w:widowControl w:val="0"/>
              <w:spacing w:line="264" w:lineRule="auto"/>
              <w:jc w:val="both"/>
              <w:rPr>
                <w:rFonts w:eastAsia="Times New Roman"/>
                <w:szCs w:val="28"/>
              </w:rPr>
            </w:pPr>
            <w:r w:rsidRPr="00C11E12">
              <w:rPr>
                <w:rFonts w:eastAsia="Times New Roman"/>
                <w:szCs w:val="28"/>
              </w:rPr>
              <w:t>Phân tích được một trong những vấn đề dân cư, xã hội: vấn đề nhập cư và chủng tộc, vấn đề đô thị hoá.</w:t>
            </w:r>
          </w:p>
          <w:p w14:paraId="08921835" w14:textId="77777777" w:rsidR="00C11E12" w:rsidRPr="00C11E12" w:rsidRDefault="00C11E12" w:rsidP="00C11E12">
            <w:pPr>
              <w:widowControl w:val="0"/>
              <w:numPr>
                <w:ilvl w:val="0"/>
                <w:numId w:val="9"/>
              </w:numPr>
              <w:tabs>
                <w:tab w:val="left" w:pos="211"/>
              </w:tabs>
              <w:spacing w:line="264" w:lineRule="auto"/>
              <w:jc w:val="both"/>
              <w:rPr>
                <w:rFonts w:eastAsia="Times New Roman"/>
                <w:szCs w:val="28"/>
              </w:rPr>
            </w:pPr>
            <w:r w:rsidRPr="00C11E12">
              <w:rPr>
                <w:rFonts w:eastAsia="Times New Roman"/>
                <w:szCs w:val="28"/>
              </w:rPr>
              <w:t>Phân tích được phương thức con người khai thác tự nhiên bền vững.</w:t>
            </w:r>
          </w:p>
          <w:p w14:paraId="67B75216" w14:textId="77777777" w:rsidR="00C11E12" w:rsidRPr="00C11E12" w:rsidRDefault="00C11E12" w:rsidP="00C11E12">
            <w:pPr>
              <w:widowControl w:val="0"/>
              <w:numPr>
                <w:ilvl w:val="0"/>
                <w:numId w:val="9"/>
              </w:numPr>
              <w:tabs>
                <w:tab w:val="left" w:pos="211"/>
              </w:tabs>
              <w:spacing w:line="264" w:lineRule="auto"/>
              <w:jc w:val="both"/>
              <w:rPr>
                <w:rFonts w:eastAsia="Times New Roman"/>
                <w:szCs w:val="28"/>
              </w:rPr>
            </w:pPr>
            <w:r w:rsidRPr="00C11E12">
              <w:rPr>
                <w:rFonts w:eastAsia="Times New Roman"/>
                <w:szCs w:val="28"/>
              </w:rPr>
              <w:t>Xác định được trên bản đồ một số trung tâm kinh tế quan trọng.</w:t>
            </w:r>
          </w:p>
        </w:tc>
      </w:tr>
      <w:tr w:rsidR="00C11E12" w:rsidRPr="00C11E12" w14:paraId="37098085" w14:textId="77777777" w:rsidTr="006F3B48">
        <w:trPr>
          <w:trHeight w:val="530"/>
        </w:trPr>
        <w:tc>
          <w:tcPr>
            <w:tcW w:w="1126" w:type="dxa"/>
            <w:vMerge/>
          </w:tcPr>
          <w:p w14:paraId="4FB8AE39" w14:textId="77777777" w:rsidR="00C11E12" w:rsidRPr="00C11E12" w:rsidRDefault="00C11E12" w:rsidP="00C11E12">
            <w:pPr>
              <w:jc w:val="center"/>
              <w:rPr>
                <w:rFonts w:eastAsia="Calibri"/>
                <w:bCs/>
                <w:sz w:val="26"/>
                <w:szCs w:val="26"/>
              </w:rPr>
            </w:pPr>
          </w:p>
        </w:tc>
        <w:tc>
          <w:tcPr>
            <w:tcW w:w="5658" w:type="dxa"/>
            <w:vMerge/>
          </w:tcPr>
          <w:p w14:paraId="7B00A688" w14:textId="77777777" w:rsidR="00C11E12" w:rsidRPr="00C11E12" w:rsidRDefault="00C11E12" w:rsidP="00C11E12">
            <w:pPr>
              <w:jc w:val="center"/>
              <w:rPr>
                <w:rFonts w:eastAsia="Calibri"/>
                <w:sz w:val="26"/>
                <w:szCs w:val="26"/>
                <w:lang w:val="en-GB"/>
              </w:rPr>
            </w:pPr>
          </w:p>
        </w:tc>
        <w:tc>
          <w:tcPr>
            <w:tcW w:w="1126" w:type="dxa"/>
          </w:tcPr>
          <w:p w14:paraId="6301A9D6" w14:textId="77777777" w:rsidR="00C11E12" w:rsidRPr="00C11E12" w:rsidRDefault="00C11E12" w:rsidP="00C11E12">
            <w:pPr>
              <w:keepNext/>
              <w:rPr>
                <w:rFonts w:eastAsia="Calibri"/>
                <w:bCs/>
                <w:sz w:val="26"/>
                <w:szCs w:val="26"/>
              </w:rPr>
            </w:pPr>
            <w:r w:rsidRPr="00C11E12">
              <w:rPr>
                <w:rFonts w:eastAsia="Calibri"/>
                <w:bCs/>
                <w:sz w:val="26"/>
                <w:szCs w:val="26"/>
              </w:rPr>
              <w:t>39</w:t>
            </w:r>
          </w:p>
        </w:tc>
        <w:tc>
          <w:tcPr>
            <w:tcW w:w="7082" w:type="dxa"/>
            <w:vMerge/>
          </w:tcPr>
          <w:p w14:paraId="51DD6F73" w14:textId="77777777" w:rsidR="00C11E12" w:rsidRPr="00C11E12" w:rsidRDefault="00C11E12" w:rsidP="00C11E12">
            <w:pPr>
              <w:widowControl w:val="0"/>
              <w:spacing w:line="264" w:lineRule="auto"/>
              <w:jc w:val="both"/>
              <w:rPr>
                <w:rFonts w:eastAsia="Times New Roman"/>
                <w:szCs w:val="28"/>
              </w:rPr>
            </w:pPr>
          </w:p>
        </w:tc>
      </w:tr>
      <w:tr w:rsidR="00C11E12" w:rsidRPr="00C11E12" w14:paraId="2E2952C0" w14:textId="77777777" w:rsidTr="006F3B48">
        <w:trPr>
          <w:trHeight w:val="890"/>
        </w:trPr>
        <w:tc>
          <w:tcPr>
            <w:tcW w:w="1126" w:type="dxa"/>
            <w:vMerge w:val="restart"/>
          </w:tcPr>
          <w:p w14:paraId="02943DD2" w14:textId="77777777" w:rsidR="00C11E12" w:rsidRPr="00C11E12" w:rsidRDefault="00C11E12" w:rsidP="00C11E12">
            <w:pPr>
              <w:jc w:val="center"/>
              <w:rPr>
                <w:rFonts w:eastAsia="Calibri"/>
                <w:bCs/>
                <w:sz w:val="26"/>
                <w:szCs w:val="26"/>
              </w:rPr>
            </w:pPr>
            <w:r w:rsidRPr="00C11E12">
              <w:rPr>
                <w:rFonts w:eastAsia="Calibri"/>
                <w:bCs/>
                <w:sz w:val="26"/>
                <w:szCs w:val="26"/>
              </w:rPr>
              <w:t>25</w:t>
            </w:r>
          </w:p>
        </w:tc>
        <w:tc>
          <w:tcPr>
            <w:tcW w:w="5658" w:type="dxa"/>
            <w:vMerge/>
          </w:tcPr>
          <w:p w14:paraId="0C144A0E" w14:textId="77777777" w:rsidR="00C11E12" w:rsidRPr="00C11E12" w:rsidRDefault="00C11E12" w:rsidP="00C11E12">
            <w:pPr>
              <w:jc w:val="center"/>
              <w:rPr>
                <w:rFonts w:eastAsia="Calibri"/>
                <w:sz w:val="26"/>
                <w:szCs w:val="26"/>
                <w:lang w:val="en-GB"/>
              </w:rPr>
            </w:pPr>
          </w:p>
        </w:tc>
        <w:tc>
          <w:tcPr>
            <w:tcW w:w="1126" w:type="dxa"/>
          </w:tcPr>
          <w:p w14:paraId="0169A760" w14:textId="77777777" w:rsidR="00C11E12" w:rsidRPr="00C11E12" w:rsidRDefault="00C11E12" w:rsidP="00C11E12">
            <w:pPr>
              <w:keepNext/>
              <w:rPr>
                <w:rFonts w:eastAsia="Calibri"/>
                <w:bCs/>
                <w:sz w:val="26"/>
                <w:szCs w:val="26"/>
              </w:rPr>
            </w:pPr>
            <w:r w:rsidRPr="00C11E12">
              <w:rPr>
                <w:rFonts w:eastAsia="Calibri"/>
                <w:bCs/>
                <w:sz w:val="26"/>
                <w:szCs w:val="26"/>
              </w:rPr>
              <w:t>40</w:t>
            </w:r>
          </w:p>
        </w:tc>
        <w:tc>
          <w:tcPr>
            <w:tcW w:w="7082" w:type="dxa"/>
            <w:vMerge/>
          </w:tcPr>
          <w:p w14:paraId="4D46BF65" w14:textId="77777777" w:rsidR="00C11E12" w:rsidRPr="00C11E12" w:rsidRDefault="00C11E12" w:rsidP="00C11E12">
            <w:pPr>
              <w:widowControl w:val="0"/>
              <w:spacing w:line="264" w:lineRule="auto"/>
              <w:jc w:val="both"/>
              <w:rPr>
                <w:rFonts w:eastAsia="Times New Roman"/>
                <w:szCs w:val="28"/>
              </w:rPr>
            </w:pPr>
          </w:p>
        </w:tc>
      </w:tr>
      <w:tr w:rsidR="00C11E12" w:rsidRPr="00C11E12" w14:paraId="6B8038AC" w14:textId="77777777" w:rsidTr="006F3B48">
        <w:trPr>
          <w:trHeight w:val="658"/>
        </w:trPr>
        <w:tc>
          <w:tcPr>
            <w:tcW w:w="1126" w:type="dxa"/>
            <w:vMerge/>
          </w:tcPr>
          <w:p w14:paraId="02584B9F" w14:textId="77777777" w:rsidR="00C11E12" w:rsidRPr="00C11E12" w:rsidRDefault="00C11E12" w:rsidP="00C11E12">
            <w:pPr>
              <w:jc w:val="center"/>
              <w:rPr>
                <w:rFonts w:eastAsia="Calibri"/>
                <w:bCs/>
                <w:sz w:val="26"/>
                <w:szCs w:val="26"/>
              </w:rPr>
            </w:pPr>
          </w:p>
        </w:tc>
        <w:tc>
          <w:tcPr>
            <w:tcW w:w="5658" w:type="dxa"/>
          </w:tcPr>
          <w:p w14:paraId="1059CB43" w14:textId="77777777" w:rsidR="00C11E12" w:rsidRPr="00C11E12" w:rsidRDefault="00C11E12" w:rsidP="00C11E12">
            <w:pPr>
              <w:jc w:val="center"/>
              <w:rPr>
                <w:rFonts w:eastAsia="Calibri"/>
                <w:bCs/>
                <w:sz w:val="26"/>
                <w:szCs w:val="26"/>
              </w:rPr>
            </w:pPr>
            <w:r w:rsidRPr="00C11E12">
              <w:rPr>
                <w:rFonts w:eastAsia="Calibri"/>
                <w:sz w:val="26"/>
                <w:szCs w:val="26"/>
                <w:lang w:val="en-GB"/>
              </w:rPr>
              <w:t>Bài 16. Đặc điểm tự nhiên Trung và Nam Mỹ (Tiết 1)</w:t>
            </w:r>
          </w:p>
        </w:tc>
        <w:tc>
          <w:tcPr>
            <w:tcW w:w="1126" w:type="dxa"/>
          </w:tcPr>
          <w:p w14:paraId="5FD77B2B" w14:textId="77777777" w:rsidR="00C11E12" w:rsidRPr="00C11E12" w:rsidRDefault="00C11E12" w:rsidP="00C11E12">
            <w:pPr>
              <w:keepNext/>
              <w:rPr>
                <w:rFonts w:eastAsia="Calibri"/>
                <w:sz w:val="26"/>
                <w:szCs w:val="26"/>
                <w:lang w:val="en-GB"/>
              </w:rPr>
            </w:pPr>
            <w:r w:rsidRPr="00C11E12">
              <w:rPr>
                <w:rFonts w:eastAsia="Calibri"/>
                <w:bCs/>
                <w:sz w:val="26"/>
                <w:szCs w:val="26"/>
              </w:rPr>
              <w:t>41</w:t>
            </w:r>
          </w:p>
        </w:tc>
        <w:tc>
          <w:tcPr>
            <w:tcW w:w="7082" w:type="dxa"/>
          </w:tcPr>
          <w:p w14:paraId="689D0972" w14:textId="77777777" w:rsidR="00C11E12" w:rsidRPr="00C11E12" w:rsidRDefault="00C11E12" w:rsidP="00C11E12">
            <w:pPr>
              <w:widowControl w:val="0"/>
              <w:spacing w:line="264" w:lineRule="auto"/>
              <w:jc w:val="both"/>
              <w:rPr>
                <w:rFonts w:eastAsia="Times New Roman"/>
                <w:szCs w:val="28"/>
              </w:rPr>
            </w:pPr>
            <w:r w:rsidRPr="00C11E12">
              <w:rPr>
                <w:rFonts w:eastAsia="Times New Roman"/>
                <w:szCs w:val="28"/>
              </w:rPr>
              <w:t>Trình bày được sự phân hoá tự nhiên theo chiều Đông - Tây, theo chiều Bắc - Nam và theo chiều cao (trên dãy núi Andes); đặc điểm của rừng nhiệt đới Amazon.</w:t>
            </w:r>
          </w:p>
        </w:tc>
      </w:tr>
      <w:tr w:rsidR="00C11E12" w:rsidRPr="00C11E12" w14:paraId="2BFDF2F3" w14:textId="77777777" w:rsidTr="006F3B48">
        <w:tc>
          <w:tcPr>
            <w:tcW w:w="1126" w:type="dxa"/>
            <w:vMerge w:val="restart"/>
          </w:tcPr>
          <w:p w14:paraId="310B0BA8" w14:textId="77777777" w:rsidR="00C11E12" w:rsidRPr="00C11E12" w:rsidRDefault="00C11E12" w:rsidP="00C11E12">
            <w:pPr>
              <w:jc w:val="center"/>
              <w:rPr>
                <w:rFonts w:eastAsia="Calibri"/>
                <w:bCs/>
                <w:sz w:val="26"/>
                <w:szCs w:val="26"/>
              </w:rPr>
            </w:pPr>
            <w:r w:rsidRPr="00C11E12">
              <w:rPr>
                <w:rFonts w:eastAsia="Calibri"/>
                <w:bCs/>
                <w:sz w:val="26"/>
                <w:szCs w:val="26"/>
              </w:rPr>
              <w:t>26</w:t>
            </w:r>
          </w:p>
        </w:tc>
        <w:tc>
          <w:tcPr>
            <w:tcW w:w="5658" w:type="dxa"/>
            <w:tcBorders>
              <w:top w:val="nil"/>
            </w:tcBorders>
          </w:tcPr>
          <w:p w14:paraId="0FCAF889" w14:textId="77777777" w:rsidR="00C11E12" w:rsidRPr="00C11E12" w:rsidRDefault="00C11E12" w:rsidP="00C11E12">
            <w:pPr>
              <w:jc w:val="center"/>
              <w:rPr>
                <w:rFonts w:eastAsia="Calibri"/>
                <w:sz w:val="26"/>
                <w:szCs w:val="26"/>
                <w:lang w:val="en-GB"/>
              </w:rPr>
            </w:pPr>
            <w:r w:rsidRPr="00C11E12">
              <w:rPr>
                <w:rFonts w:eastAsia="Calibri"/>
                <w:sz w:val="26"/>
                <w:szCs w:val="26"/>
                <w:lang w:val="en-GB"/>
              </w:rPr>
              <w:t>Bài 16. Đặc điểm tự nhiên Trung và Nam Mỹ( tiết 2)</w:t>
            </w:r>
          </w:p>
          <w:p w14:paraId="78AD64B3" w14:textId="77777777" w:rsidR="00C11E12" w:rsidRPr="00C11E12" w:rsidRDefault="00C11E12" w:rsidP="00C11E12">
            <w:pPr>
              <w:jc w:val="center"/>
              <w:rPr>
                <w:rFonts w:eastAsia="Calibri"/>
                <w:bCs/>
                <w:sz w:val="26"/>
                <w:szCs w:val="26"/>
              </w:rPr>
            </w:pPr>
          </w:p>
        </w:tc>
        <w:tc>
          <w:tcPr>
            <w:tcW w:w="1126" w:type="dxa"/>
          </w:tcPr>
          <w:p w14:paraId="2EFD2B6D" w14:textId="77777777" w:rsidR="00C11E12" w:rsidRPr="00C11E12" w:rsidRDefault="00C11E12" w:rsidP="00C11E12">
            <w:pPr>
              <w:keepNext/>
              <w:rPr>
                <w:rFonts w:eastAsia="Calibri"/>
                <w:sz w:val="26"/>
                <w:szCs w:val="26"/>
                <w:lang w:val="en-GB"/>
              </w:rPr>
            </w:pPr>
            <w:r w:rsidRPr="00C11E12">
              <w:rPr>
                <w:rFonts w:eastAsia="Calibri"/>
                <w:bCs/>
                <w:sz w:val="26"/>
                <w:szCs w:val="26"/>
              </w:rPr>
              <w:t>42</w:t>
            </w:r>
          </w:p>
        </w:tc>
        <w:tc>
          <w:tcPr>
            <w:tcW w:w="7082" w:type="dxa"/>
          </w:tcPr>
          <w:p w14:paraId="4177CCF0" w14:textId="77777777" w:rsidR="00C11E12" w:rsidRPr="00C11E12" w:rsidRDefault="00C11E12" w:rsidP="00C11E12">
            <w:pPr>
              <w:widowControl w:val="0"/>
              <w:numPr>
                <w:ilvl w:val="0"/>
                <w:numId w:val="9"/>
              </w:numPr>
              <w:tabs>
                <w:tab w:val="left" w:pos="240"/>
              </w:tabs>
              <w:spacing w:line="264" w:lineRule="auto"/>
              <w:jc w:val="both"/>
              <w:rPr>
                <w:rFonts w:eastAsia="Times New Roman"/>
                <w:szCs w:val="28"/>
              </w:rPr>
            </w:pPr>
          </w:p>
        </w:tc>
      </w:tr>
      <w:tr w:rsidR="00C11E12" w:rsidRPr="00C11E12" w14:paraId="4AD22E18" w14:textId="77777777" w:rsidTr="006F3B48">
        <w:tc>
          <w:tcPr>
            <w:tcW w:w="1126" w:type="dxa"/>
            <w:vMerge/>
          </w:tcPr>
          <w:p w14:paraId="485E0CFF" w14:textId="77777777" w:rsidR="00C11E12" w:rsidRPr="00C11E12" w:rsidRDefault="00C11E12" w:rsidP="00C11E12">
            <w:pPr>
              <w:jc w:val="center"/>
              <w:rPr>
                <w:rFonts w:eastAsia="Calibri"/>
                <w:bCs/>
                <w:sz w:val="26"/>
                <w:szCs w:val="26"/>
              </w:rPr>
            </w:pPr>
          </w:p>
        </w:tc>
        <w:tc>
          <w:tcPr>
            <w:tcW w:w="5658" w:type="dxa"/>
          </w:tcPr>
          <w:p w14:paraId="5B257FBB" w14:textId="77777777" w:rsidR="00C11E12" w:rsidRPr="00C11E12" w:rsidRDefault="00C11E12" w:rsidP="00C11E12">
            <w:pPr>
              <w:jc w:val="center"/>
              <w:rPr>
                <w:rFonts w:eastAsia="Calibri"/>
                <w:bCs/>
                <w:sz w:val="26"/>
                <w:szCs w:val="26"/>
              </w:rPr>
            </w:pPr>
            <w:r w:rsidRPr="00C11E12">
              <w:rPr>
                <w:rFonts w:eastAsia="Calibri"/>
                <w:b/>
                <w:sz w:val="26"/>
                <w:szCs w:val="26"/>
              </w:rPr>
              <w:t>Ôn tập giữa Học kì II</w:t>
            </w:r>
          </w:p>
        </w:tc>
        <w:tc>
          <w:tcPr>
            <w:tcW w:w="1126" w:type="dxa"/>
          </w:tcPr>
          <w:p w14:paraId="48A214C1" w14:textId="77777777" w:rsidR="00C11E12" w:rsidRPr="00C11E12" w:rsidRDefault="00C11E12" w:rsidP="00C11E12">
            <w:pPr>
              <w:keepNext/>
              <w:rPr>
                <w:rFonts w:eastAsia="Calibri"/>
                <w:sz w:val="26"/>
                <w:szCs w:val="26"/>
                <w:lang w:val="en-GB"/>
              </w:rPr>
            </w:pPr>
            <w:r w:rsidRPr="00C11E12">
              <w:rPr>
                <w:rFonts w:eastAsia="Calibri"/>
                <w:bCs/>
                <w:sz w:val="26"/>
                <w:szCs w:val="26"/>
              </w:rPr>
              <w:t>43</w:t>
            </w:r>
          </w:p>
        </w:tc>
        <w:tc>
          <w:tcPr>
            <w:tcW w:w="7082" w:type="dxa"/>
          </w:tcPr>
          <w:p w14:paraId="0D031891" w14:textId="77777777" w:rsidR="00C11E12" w:rsidRPr="00C11E12" w:rsidRDefault="00C11E12" w:rsidP="00C11E12">
            <w:pPr>
              <w:widowControl w:val="0"/>
              <w:numPr>
                <w:ilvl w:val="0"/>
                <w:numId w:val="9"/>
              </w:numPr>
              <w:tabs>
                <w:tab w:val="left" w:pos="240"/>
              </w:tabs>
              <w:spacing w:line="264" w:lineRule="auto"/>
              <w:jc w:val="both"/>
              <w:rPr>
                <w:rFonts w:eastAsia="Times New Roman"/>
                <w:szCs w:val="28"/>
              </w:rPr>
            </w:pPr>
          </w:p>
        </w:tc>
      </w:tr>
      <w:tr w:rsidR="00C11E12" w:rsidRPr="00C11E12" w14:paraId="340E0916" w14:textId="77777777" w:rsidTr="006F3B48">
        <w:tc>
          <w:tcPr>
            <w:tcW w:w="1126" w:type="dxa"/>
          </w:tcPr>
          <w:p w14:paraId="7C3F2A21" w14:textId="77777777" w:rsidR="00C11E12" w:rsidRPr="00C11E12" w:rsidRDefault="00C11E12" w:rsidP="00C11E12">
            <w:pPr>
              <w:jc w:val="center"/>
              <w:rPr>
                <w:rFonts w:eastAsia="Calibri"/>
                <w:bCs/>
                <w:sz w:val="26"/>
                <w:szCs w:val="26"/>
              </w:rPr>
            </w:pPr>
            <w:r w:rsidRPr="00C11E12">
              <w:rPr>
                <w:rFonts w:eastAsia="Calibri"/>
                <w:bCs/>
                <w:sz w:val="26"/>
                <w:szCs w:val="26"/>
              </w:rPr>
              <w:t>27</w:t>
            </w:r>
          </w:p>
        </w:tc>
        <w:tc>
          <w:tcPr>
            <w:tcW w:w="5658" w:type="dxa"/>
          </w:tcPr>
          <w:p w14:paraId="1E4024E8" w14:textId="77777777" w:rsidR="00C11E12" w:rsidRPr="00C11E12" w:rsidRDefault="00C11E12" w:rsidP="00C11E12">
            <w:pPr>
              <w:jc w:val="center"/>
              <w:rPr>
                <w:rFonts w:eastAsia="Calibri"/>
                <w:bCs/>
                <w:sz w:val="26"/>
                <w:szCs w:val="26"/>
              </w:rPr>
            </w:pPr>
            <w:r w:rsidRPr="00C11E12">
              <w:rPr>
                <w:rFonts w:eastAsia="Calibri"/>
                <w:b/>
                <w:sz w:val="26"/>
                <w:szCs w:val="26"/>
              </w:rPr>
              <w:t>Kiểm tra giữa Học kì II</w:t>
            </w:r>
          </w:p>
        </w:tc>
        <w:tc>
          <w:tcPr>
            <w:tcW w:w="1126" w:type="dxa"/>
          </w:tcPr>
          <w:p w14:paraId="1DD4A7EF" w14:textId="77777777" w:rsidR="00C11E12" w:rsidRPr="00C11E12" w:rsidRDefault="00C11E12" w:rsidP="00C11E12">
            <w:pPr>
              <w:keepNext/>
              <w:rPr>
                <w:rFonts w:eastAsia="Calibri"/>
                <w:b/>
                <w:sz w:val="26"/>
                <w:szCs w:val="26"/>
              </w:rPr>
            </w:pPr>
            <w:r w:rsidRPr="00C11E12">
              <w:rPr>
                <w:rFonts w:eastAsia="Calibri"/>
                <w:bCs/>
                <w:sz w:val="26"/>
                <w:szCs w:val="26"/>
              </w:rPr>
              <w:t>44</w:t>
            </w:r>
          </w:p>
        </w:tc>
        <w:tc>
          <w:tcPr>
            <w:tcW w:w="7082" w:type="dxa"/>
          </w:tcPr>
          <w:p w14:paraId="023B3287" w14:textId="77777777" w:rsidR="00C11E12" w:rsidRPr="00C11E12" w:rsidRDefault="00C11E12" w:rsidP="00C11E12">
            <w:pPr>
              <w:widowControl w:val="0"/>
              <w:numPr>
                <w:ilvl w:val="0"/>
                <w:numId w:val="9"/>
              </w:numPr>
              <w:tabs>
                <w:tab w:val="left" w:pos="240"/>
              </w:tabs>
              <w:spacing w:line="264" w:lineRule="auto"/>
              <w:jc w:val="both"/>
              <w:rPr>
                <w:rFonts w:eastAsia="Times New Roman"/>
                <w:szCs w:val="28"/>
              </w:rPr>
            </w:pPr>
            <w:r w:rsidRPr="00C11E12">
              <w:rPr>
                <w:rFonts w:eastAsia="Times New Roman"/>
                <w:szCs w:val="28"/>
              </w:rPr>
              <w:t xml:space="preserve">Trình bày được sự phân hoá tự nhiên </w:t>
            </w:r>
            <w:proofErr w:type="gramStart"/>
            <w:r w:rsidRPr="00C11E12">
              <w:rPr>
                <w:rFonts w:eastAsia="Times New Roman"/>
                <w:szCs w:val="28"/>
              </w:rPr>
              <w:t>theo</w:t>
            </w:r>
            <w:proofErr w:type="gramEnd"/>
            <w:r w:rsidRPr="00C11E12">
              <w:rPr>
                <w:rFonts w:eastAsia="Times New Roman"/>
                <w:szCs w:val="28"/>
              </w:rPr>
              <w:t xml:space="preserve"> chiều Đông - Tây, theo chiều Bắc - Nam và theo chiều cao (trên dãy núi </w:t>
            </w:r>
            <w:r w:rsidRPr="00C11E12">
              <w:rPr>
                <w:rFonts w:eastAsia="Times New Roman"/>
                <w:szCs w:val="28"/>
              </w:rPr>
              <w:lastRenderedPageBreak/>
              <w:t>Andes); đặc điểm của rừng nhiệt đới Amazon.</w:t>
            </w:r>
          </w:p>
        </w:tc>
      </w:tr>
      <w:tr w:rsidR="00C11E12" w:rsidRPr="00EF271D" w14:paraId="1E3D5707" w14:textId="77777777" w:rsidTr="006F3B48">
        <w:trPr>
          <w:trHeight w:val="542"/>
        </w:trPr>
        <w:tc>
          <w:tcPr>
            <w:tcW w:w="1126" w:type="dxa"/>
          </w:tcPr>
          <w:p w14:paraId="197F52A2" w14:textId="77777777" w:rsidR="00C11E12" w:rsidRPr="00C11E12" w:rsidRDefault="00C11E12" w:rsidP="00C11E12">
            <w:pPr>
              <w:jc w:val="center"/>
              <w:rPr>
                <w:rFonts w:eastAsia="Calibri"/>
                <w:bCs/>
                <w:sz w:val="26"/>
                <w:szCs w:val="26"/>
              </w:rPr>
            </w:pPr>
            <w:r w:rsidRPr="00C11E12">
              <w:rPr>
                <w:rFonts w:eastAsia="Calibri"/>
                <w:bCs/>
                <w:sz w:val="26"/>
                <w:szCs w:val="26"/>
              </w:rPr>
              <w:lastRenderedPageBreak/>
              <w:t>28</w:t>
            </w:r>
          </w:p>
        </w:tc>
        <w:tc>
          <w:tcPr>
            <w:tcW w:w="5658" w:type="dxa"/>
            <w:vMerge w:val="restart"/>
          </w:tcPr>
          <w:p w14:paraId="4491DFD3" w14:textId="77777777" w:rsidR="00C11E12" w:rsidRPr="00C11E12" w:rsidRDefault="00C11E12" w:rsidP="00C11E12">
            <w:pPr>
              <w:jc w:val="center"/>
              <w:rPr>
                <w:rFonts w:eastAsia="Calibri"/>
                <w:bCs/>
                <w:sz w:val="26"/>
                <w:szCs w:val="26"/>
              </w:rPr>
            </w:pPr>
            <w:r w:rsidRPr="00C11E12">
              <w:rPr>
                <w:rFonts w:eastAsia="Calibri"/>
                <w:sz w:val="26"/>
                <w:szCs w:val="26"/>
                <w:lang w:val="en-GB"/>
              </w:rPr>
              <w:t>Bài 17. Đặc điểm dân cư, xã hội Trung và Nam Mỹ. Khai thác, sử dụng và bảo vệ thiên nhiên rừng A-</w:t>
            </w:r>
          </w:p>
          <w:p w14:paraId="2B448CBA" w14:textId="77777777" w:rsidR="00C11E12" w:rsidRPr="00C11E12" w:rsidRDefault="00C11E12" w:rsidP="00C11E12">
            <w:pPr>
              <w:jc w:val="center"/>
              <w:rPr>
                <w:rFonts w:eastAsia="Calibri"/>
                <w:bCs/>
                <w:sz w:val="26"/>
                <w:szCs w:val="26"/>
              </w:rPr>
            </w:pPr>
            <w:r w:rsidRPr="00C11E12">
              <w:rPr>
                <w:rFonts w:eastAsia="Calibri"/>
                <w:sz w:val="26"/>
                <w:szCs w:val="26"/>
                <w:lang w:val="en-GB"/>
              </w:rPr>
              <w:t>ma-dôn</w:t>
            </w:r>
          </w:p>
        </w:tc>
        <w:tc>
          <w:tcPr>
            <w:tcW w:w="1126" w:type="dxa"/>
          </w:tcPr>
          <w:p w14:paraId="7FD784B2" w14:textId="77777777" w:rsidR="00C11E12" w:rsidRPr="00C11E12" w:rsidRDefault="00C11E12" w:rsidP="00C11E12">
            <w:pPr>
              <w:jc w:val="both"/>
              <w:rPr>
                <w:rFonts w:eastAsia="Calibri"/>
                <w:sz w:val="26"/>
                <w:szCs w:val="26"/>
                <w:lang w:val="vi-VN"/>
              </w:rPr>
            </w:pPr>
            <w:r w:rsidRPr="00C11E12">
              <w:rPr>
                <w:rFonts w:eastAsia="Calibri"/>
                <w:bCs/>
                <w:sz w:val="26"/>
                <w:szCs w:val="26"/>
              </w:rPr>
              <w:t>45</w:t>
            </w:r>
          </w:p>
          <w:p w14:paraId="0A0AABA9" w14:textId="77777777" w:rsidR="00C11E12" w:rsidRPr="00C11E12" w:rsidRDefault="00C11E12" w:rsidP="00C11E12">
            <w:pPr>
              <w:jc w:val="both"/>
              <w:rPr>
                <w:rFonts w:eastAsia="Calibri"/>
                <w:sz w:val="26"/>
                <w:szCs w:val="26"/>
                <w:lang w:val="vi-VN"/>
              </w:rPr>
            </w:pPr>
          </w:p>
        </w:tc>
        <w:tc>
          <w:tcPr>
            <w:tcW w:w="7082" w:type="dxa"/>
            <w:vMerge w:val="restart"/>
          </w:tcPr>
          <w:p w14:paraId="566823C5" w14:textId="77777777" w:rsidR="00C11E12" w:rsidRPr="00C11E12" w:rsidRDefault="00C11E12" w:rsidP="00C11E12">
            <w:pPr>
              <w:widowControl w:val="0"/>
              <w:numPr>
                <w:ilvl w:val="0"/>
                <w:numId w:val="9"/>
              </w:numPr>
              <w:tabs>
                <w:tab w:val="left" w:pos="264"/>
              </w:tabs>
              <w:spacing w:line="264" w:lineRule="auto"/>
              <w:jc w:val="both"/>
              <w:rPr>
                <w:rFonts w:eastAsia="Times New Roman"/>
                <w:szCs w:val="28"/>
                <w:lang w:val="vi-VN"/>
              </w:rPr>
            </w:pPr>
            <w:r w:rsidRPr="00C11E12">
              <w:rPr>
                <w:rFonts w:eastAsia="Times New Roman"/>
                <w:szCs w:val="28"/>
                <w:lang w:val="vi-VN"/>
              </w:rPr>
              <w:t>Trình bày được đặc điểm nguồn gốc dân cư Trung và Nam Mỹ, vấn đề đô thị hoá, văn hoá Mỹ Latinh.</w:t>
            </w:r>
          </w:p>
          <w:p w14:paraId="7431314D" w14:textId="77777777" w:rsidR="00C11E12" w:rsidRPr="00C11E12" w:rsidRDefault="00C11E12" w:rsidP="00C11E12">
            <w:pPr>
              <w:rPr>
                <w:rFonts w:eastAsia="Calibri"/>
                <w:bCs/>
                <w:sz w:val="26"/>
                <w:szCs w:val="26"/>
                <w:lang w:val="vi-VN"/>
              </w:rPr>
            </w:pPr>
            <w:r w:rsidRPr="00C11E12">
              <w:rPr>
                <w:rFonts w:eastAsia="Calibri"/>
                <w:lang w:val="vi-VN"/>
              </w:rPr>
              <w:t>- Phân tích được vấn đề khai thác, sử dụng và bảo vệ thiên nhiên thông qua trường hợp rừng Amazon.</w:t>
            </w:r>
          </w:p>
        </w:tc>
      </w:tr>
      <w:tr w:rsidR="00C11E12" w:rsidRPr="00C11E12" w14:paraId="0B97E718" w14:textId="77777777" w:rsidTr="006F3B48">
        <w:trPr>
          <w:trHeight w:val="800"/>
        </w:trPr>
        <w:tc>
          <w:tcPr>
            <w:tcW w:w="1126" w:type="dxa"/>
          </w:tcPr>
          <w:p w14:paraId="32406B5B" w14:textId="77777777" w:rsidR="00C11E12" w:rsidRPr="00C11E12" w:rsidRDefault="00C11E12" w:rsidP="00C11E12">
            <w:pPr>
              <w:jc w:val="center"/>
              <w:rPr>
                <w:rFonts w:eastAsia="Calibri"/>
                <w:bCs/>
                <w:sz w:val="26"/>
                <w:szCs w:val="26"/>
              </w:rPr>
            </w:pPr>
            <w:r w:rsidRPr="00C11E12">
              <w:rPr>
                <w:rFonts w:eastAsia="Calibri"/>
                <w:bCs/>
                <w:sz w:val="26"/>
                <w:szCs w:val="26"/>
              </w:rPr>
              <w:t>29</w:t>
            </w:r>
          </w:p>
        </w:tc>
        <w:tc>
          <w:tcPr>
            <w:tcW w:w="5658" w:type="dxa"/>
            <w:vMerge/>
          </w:tcPr>
          <w:p w14:paraId="6C63444B" w14:textId="77777777" w:rsidR="00C11E12" w:rsidRPr="00C11E12" w:rsidRDefault="00C11E12" w:rsidP="00C11E12">
            <w:pPr>
              <w:jc w:val="center"/>
              <w:rPr>
                <w:rFonts w:eastAsia="Calibri"/>
                <w:sz w:val="26"/>
                <w:szCs w:val="26"/>
                <w:lang w:val="en-GB"/>
              </w:rPr>
            </w:pPr>
          </w:p>
        </w:tc>
        <w:tc>
          <w:tcPr>
            <w:tcW w:w="1126" w:type="dxa"/>
          </w:tcPr>
          <w:p w14:paraId="373FE0F7" w14:textId="77777777" w:rsidR="00C11E12" w:rsidRPr="00C11E12" w:rsidRDefault="00C11E12" w:rsidP="00C11E12">
            <w:pPr>
              <w:jc w:val="both"/>
              <w:rPr>
                <w:rFonts w:eastAsia="Calibri"/>
                <w:bCs/>
                <w:sz w:val="26"/>
                <w:szCs w:val="26"/>
              </w:rPr>
            </w:pPr>
            <w:r w:rsidRPr="00C11E12">
              <w:rPr>
                <w:rFonts w:eastAsia="Calibri"/>
                <w:bCs/>
                <w:sz w:val="26"/>
                <w:szCs w:val="26"/>
              </w:rPr>
              <w:t>46</w:t>
            </w:r>
          </w:p>
        </w:tc>
        <w:tc>
          <w:tcPr>
            <w:tcW w:w="7082" w:type="dxa"/>
            <w:vMerge/>
          </w:tcPr>
          <w:p w14:paraId="28A636FA" w14:textId="77777777" w:rsidR="00C11E12" w:rsidRPr="00C11E12" w:rsidRDefault="00C11E12" w:rsidP="00C11E12">
            <w:pPr>
              <w:widowControl w:val="0"/>
              <w:numPr>
                <w:ilvl w:val="0"/>
                <w:numId w:val="9"/>
              </w:numPr>
              <w:tabs>
                <w:tab w:val="left" w:pos="264"/>
              </w:tabs>
              <w:spacing w:line="264" w:lineRule="auto"/>
              <w:jc w:val="both"/>
              <w:rPr>
                <w:rFonts w:eastAsia="Times New Roman"/>
                <w:szCs w:val="28"/>
                <w:lang w:val="vi-VN"/>
              </w:rPr>
            </w:pPr>
          </w:p>
        </w:tc>
      </w:tr>
      <w:tr w:rsidR="00C11E12" w:rsidRPr="00C11E12" w14:paraId="17A81381" w14:textId="77777777" w:rsidTr="006F3B48">
        <w:trPr>
          <w:trHeight w:val="700"/>
        </w:trPr>
        <w:tc>
          <w:tcPr>
            <w:tcW w:w="1126" w:type="dxa"/>
            <w:tcBorders>
              <w:bottom w:val="single" w:sz="4" w:space="0" w:color="auto"/>
            </w:tcBorders>
          </w:tcPr>
          <w:p w14:paraId="5D894820" w14:textId="77777777" w:rsidR="00C11E12" w:rsidRPr="00C11E12" w:rsidRDefault="00C11E12" w:rsidP="00C11E12">
            <w:pPr>
              <w:jc w:val="center"/>
              <w:rPr>
                <w:rFonts w:eastAsia="Calibri"/>
                <w:bCs/>
                <w:sz w:val="26"/>
                <w:szCs w:val="26"/>
              </w:rPr>
            </w:pPr>
            <w:r w:rsidRPr="00C11E12">
              <w:rPr>
                <w:rFonts w:eastAsia="Calibri"/>
                <w:bCs/>
                <w:sz w:val="26"/>
                <w:szCs w:val="26"/>
              </w:rPr>
              <w:t>30</w:t>
            </w:r>
          </w:p>
        </w:tc>
        <w:tc>
          <w:tcPr>
            <w:tcW w:w="5658" w:type="dxa"/>
            <w:vMerge w:val="restart"/>
          </w:tcPr>
          <w:p w14:paraId="76A0ED9B" w14:textId="77777777" w:rsidR="00C11E12" w:rsidRPr="00C11E12" w:rsidRDefault="00C11E12" w:rsidP="00C11E12">
            <w:pPr>
              <w:keepNext/>
              <w:rPr>
                <w:rFonts w:eastAsia="Calibri"/>
                <w:bCs/>
                <w:sz w:val="26"/>
                <w:szCs w:val="26"/>
              </w:rPr>
            </w:pPr>
          </w:p>
          <w:p w14:paraId="16C8486D" w14:textId="77777777" w:rsidR="00C11E12" w:rsidRPr="00C11E12" w:rsidRDefault="00C11E12" w:rsidP="00C11E12">
            <w:pPr>
              <w:keepNext/>
              <w:rPr>
                <w:rFonts w:eastAsia="Calibri"/>
                <w:bCs/>
                <w:sz w:val="26"/>
                <w:szCs w:val="26"/>
              </w:rPr>
            </w:pPr>
          </w:p>
          <w:p w14:paraId="1C8F2D7B" w14:textId="77777777" w:rsidR="00C11E12" w:rsidRPr="00C11E12" w:rsidRDefault="00C11E12" w:rsidP="00C11E12">
            <w:pPr>
              <w:keepNext/>
              <w:rPr>
                <w:rFonts w:eastAsia="Calibri"/>
                <w:bCs/>
                <w:sz w:val="26"/>
                <w:szCs w:val="26"/>
              </w:rPr>
            </w:pPr>
          </w:p>
          <w:p w14:paraId="3BD07DC8" w14:textId="77777777" w:rsidR="00C11E12" w:rsidRPr="00C11E12" w:rsidRDefault="00C11E12" w:rsidP="00C11E12">
            <w:pPr>
              <w:keepNext/>
              <w:rPr>
                <w:rFonts w:eastAsia="Calibri"/>
                <w:bCs/>
                <w:sz w:val="26"/>
                <w:szCs w:val="26"/>
              </w:rPr>
            </w:pPr>
            <w:r w:rsidRPr="00C11E12">
              <w:rPr>
                <w:rFonts w:eastAsia="Calibri"/>
                <w:bCs/>
                <w:sz w:val="26"/>
                <w:szCs w:val="26"/>
              </w:rPr>
              <w:t>Bài 18. Châu Đại Dương</w:t>
            </w:r>
          </w:p>
          <w:p w14:paraId="4876410A" w14:textId="77777777" w:rsidR="00C11E12" w:rsidRPr="00C11E12" w:rsidRDefault="00C11E12" w:rsidP="00C11E12">
            <w:pPr>
              <w:keepNext/>
              <w:rPr>
                <w:rFonts w:eastAsia="Calibri"/>
                <w:bCs/>
                <w:sz w:val="26"/>
                <w:szCs w:val="26"/>
              </w:rPr>
            </w:pPr>
          </w:p>
        </w:tc>
        <w:tc>
          <w:tcPr>
            <w:tcW w:w="1126" w:type="dxa"/>
          </w:tcPr>
          <w:p w14:paraId="7BA9FF3C" w14:textId="77777777" w:rsidR="00C11E12" w:rsidRPr="00C11E12" w:rsidRDefault="00C11E12" w:rsidP="00C11E12">
            <w:pPr>
              <w:rPr>
                <w:rFonts w:eastAsia="Calibri"/>
                <w:bCs/>
                <w:sz w:val="26"/>
                <w:szCs w:val="26"/>
              </w:rPr>
            </w:pPr>
            <w:r w:rsidRPr="00C11E12">
              <w:rPr>
                <w:rFonts w:eastAsia="Calibri"/>
                <w:bCs/>
                <w:sz w:val="26"/>
                <w:szCs w:val="26"/>
              </w:rPr>
              <w:t>47</w:t>
            </w:r>
          </w:p>
          <w:p w14:paraId="43B1A27F" w14:textId="77777777" w:rsidR="00C11E12" w:rsidRPr="00C11E12" w:rsidRDefault="00C11E12" w:rsidP="00C11E12">
            <w:pPr>
              <w:jc w:val="center"/>
              <w:rPr>
                <w:rFonts w:eastAsia="Calibri"/>
                <w:bCs/>
                <w:sz w:val="26"/>
                <w:szCs w:val="26"/>
              </w:rPr>
            </w:pPr>
          </w:p>
        </w:tc>
        <w:tc>
          <w:tcPr>
            <w:tcW w:w="7082" w:type="dxa"/>
            <w:vMerge w:val="restart"/>
          </w:tcPr>
          <w:p w14:paraId="10B3CC2A" w14:textId="77777777" w:rsidR="00C11E12" w:rsidRPr="00C11E12" w:rsidRDefault="00C11E12" w:rsidP="00C11E12">
            <w:pPr>
              <w:widowControl w:val="0"/>
              <w:numPr>
                <w:ilvl w:val="0"/>
                <w:numId w:val="10"/>
              </w:numPr>
              <w:tabs>
                <w:tab w:val="left" w:pos="235"/>
              </w:tabs>
              <w:jc w:val="both"/>
              <w:rPr>
                <w:rFonts w:eastAsia="Times New Roman"/>
                <w:szCs w:val="28"/>
              </w:rPr>
            </w:pPr>
            <w:r w:rsidRPr="00C11E12">
              <w:rPr>
                <w:rFonts w:eastAsia="Times New Roman"/>
                <w:szCs w:val="28"/>
              </w:rPr>
              <w:t>Xác định được các bộ phận của châu Đại Dương; vị trí địa lí, hình dạng và kích thước lục địa Australia.</w:t>
            </w:r>
          </w:p>
          <w:p w14:paraId="5CAC1B8E" w14:textId="77777777" w:rsidR="00C11E12" w:rsidRPr="00C11E12" w:rsidRDefault="00C11E12" w:rsidP="00C11E12">
            <w:pPr>
              <w:widowControl w:val="0"/>
              <w:numPr>
                <w:ilvl w:val="0"/>
                <w:numId w:val="10"/>
              </w:numPr>
              <w:tabs>
                <w:tab w:val="left" w:pos="254"/>
              </w:tabs>
              <w:jc w:val="both"/>
              <w:rPr>
                <w:rFonts w:eastAsia="Times New Roman"/>
                <w:szCs w:val="28"/>
              </w:rPr>
            </w:pPr>
            <w:r w:rsidRPr="00C11E12">
              <w:rPr>
                <w:rFonts w:eastAsia="Times New Roman"/>
                <w:szCs w:val="28"/>
              </w:rPr>
              <w:t>Xác định được trên bản đồ các khu vực địa hình và khoáng sản. Phân tích được đặc điểm khí hậu Australia, những nét đặc sắc của tài nguyên sinh vật ở Australia.</w:t>
            </w:r>
          </w:p>
          <w:p w14:paraId="51AA0E8C" w14:textId="77777777" w:rsidR="00C11E12" w:rsidRPr="00C11E12" w:rsidRDefault="00C11E12" w:rsidP="00C11E12">
            <w:pPr>
              <w:widowControl w:val="0"/>
              <w:numPr>
                <w:ilvl w:val="0"/>
                <w:numId w:val="10"/>
              </w:numPr>
              <w:tabs>
                <w:tab w:val="left" w:pos="245"/>
              </w:tabs>
              <w:jc w:val="both"/>
              <w:rPr>
                <w:rFonts w:eastAsia="Times New Roman"/>
                <w:szCs w:val="28"/>
              </w:rPr>
            </w:pPr>
            <w:r w:rsidRPr="00C11E12">
              <w:rPr>
                <w:rFonts w:eastAsia="Times New Roman"/>
                <w:szCs w:val="28"/>
              </w:rPr>
              <w:t>Trình bày được đặc điểm dân cư, một số vấn đề về lịch sử và văn hoá độc đáo của Australia.</w:t>
            </w:r>
          </w:p>
          <w:p w14:paraId="03FCE349" w14:textId="77777777" w:rsidR="00C11E12" w:rsidRPr="00C11E12" w:rsidRDefault="00C11E12" w:rsidP="00C11E12">
            <w:pPr>
              <w:keepNext/>
              <w:rPr>
                <w:rFonts w:eastAsia="Calibri"/>
                <w:b/>
                <w:sz w:val="26"/>
                <w:szCs w:val="26"/>
              </w:rPr>
            </w:pPr>
            <w:r w:rsidRPr="00C11E12">
              <w:rPr>
                <w:rFonts w:eastAsia="Calibri"/>
              </w:rPr>
              <w:t>- Phân tích được phương thức con người khai thác, sử dụng và bảo vệ thiên nhiên ở Australia.</w:t>
            </w:r>
          </w:p>
        </w:tc>
      </w:tr>
      <w:tr w:rsidR="00C11E12" w:rsidRPr="00C11E12" w14:paraId="08301470" w14:textId="77777777" w:rsidTr="006F3B48">
        <w:trPr>
          <w:trHeight w:val="960"/>
        </w:trPr>
        <w:tc>
          <w:tcPr>
            <w:tcW w:w="1126" w:type="dxa"/>
            <w:tcBorders>
              <w:bottom w:val="single" w:sz="4" w:space="0" w:color="auto"/>
            </w:tcBorders>
          </w:tcPr>
          <w:p w14:paraId="2601073E" w14:textId="77777777" w:rsidR="00C11E12" w:rsidRPr="00C11E12" w:rsidRDefault="00C11E12" w:rsidP="00C11E12">
            <w:pPr>
              <w:jc w:val="center"/>
              <w:rPr>
                <w:rFonts w:eastAsia="Calibri"/>
                <w:bCs/>
                <w:sz w:val="26"/>
                <w:szCs w:val="26"/>
              </w:rPr>
            </w:pPr>
            <w:r w:rsidRPr="00C11E12">
              <w:rPr>
                <w:rFonts w:eastAsia="Calibri"/>
                <w:bCs/>
                <w:sz w:val="26"/>
                <w:szCs w:val="26"/>
              </w:rPr>
              <w:t>31</w:t>
            </w:r>
          </w:p>
        </w:tc>
        <w:tc>
          <w:tcPr>
            <w:tcW w:w="5658" w:type="dxa"/>
            <w:vMerge/>
          </w:tcPr>
          <w:p w14:paraId="107FA507" w14:textId="77777777" w:rsidR="00C11E12" w:rsidRPr="00C11E12" w:rsidRDefault="00C11E12" w:rsidP="00C11E12">
            <w:pPr>
              <w:keepNext/>
              <w:rPr>
                <w:rFonts w:eastAsia="Calibri"/>
                <w:bCs/>
                <w:sz w:val="26"/>
                <w:szCs w:val="26"/>
              </w:rPr>
            </w:pPr>
          </w:p>
        </w:tc>
        <w:tc>
          <w:tcPr>
            <w:tcW w:w="1126" w:type="dxa"/>
            <w:tcBorders>
              <w:bottom w:val="single" w:sz="4" w:space="0" w:color="auto"/>
            </w:tcBorders>
          </w:tcPr>
          <w:p w14:paraId="0BEAA64F" w14:textId="77777777" w:rsidR="00C11E12" w:rsidRPr="00C11E12" w:rsidRDefault="00C11E12" w:rsidP="00C11E12">
            <w:pPr>
              <w:keepNext/>
              <w:rPr>
                <w:rFonts w:eastAsia="Calibri"/>
                <w:bCs/>
                <w:sz w:val="26"/>
                <w:szCs w:val="26"/>
              </w:rPr>
            </w:pPr>
            <w:r w:rsidRPr="00C11E12">
              <w:rPr>
                <w:rFonts w:eastAsia="Calibri"/>
                <w:bCs/>
                <w:sz w:val="26"/>
                <w:szCs w:val="26"/>
              </w:rPr>
              <w:t xml:space="preserve">   48</w:t>
            </w:r>
          </w:p>
        </w:tc>
        <w:tc>
          <w:tcPr>
            <w:tcW w:w="7082" w:type="dxa"/>
            <w:vMerge/>
          </w:tcPr>
          <w:p w14:paraId="43FAD0FB" w14:textId="77777777" w:rsidR="00C11E12" w:rsidRPr="00C11E12" w:rsidRDefault="00C11E12" w:rsidP="00C11E12">
            <w:pPr>
              <w:widowControl w:val="0"/>
              <w:numPr>
                <w:ilvl w:val="0"/>
                <w:numId w:val="10"/>
              </w:numPr>
              <w:tabs>
                <w:tab w:val="left" w:pos="235"/>
              </w:tabs>
              <w:jc w:val="both"/>
              <w:rPr>
                <w:rFonts w:eastAsia="Times New Roman"/>
                <w:szCs w:val="28"/>
              </w:rPr>
            </w:pPr>
          </w:p>
        </w:tc>
      </w:tr>
      <w:tr w:rsidR="00C11E12" w:rsidRPr="00C11E12" w14:paraId="228FA5D0" w14:textId="77777777" w:rsidTr="006F3B48">
        <w:trPr>
          <w:trHeight w:val="1310"/>
        </w:trPr>
        <w:tc>
          <w:tcPr>
            <w:tcW w:w="1126" w:type="dxa"/>
            <w:tcBorders>
              <w:bottom w:val="single" w:sz="4" w:space="0" w:color="auto"/>
            </w:tcBorders>
          </w:tcPr>
          <w:p w14:paraId="378CCBB4" w14:textId="77777777" w:rsidR="00C11E12" w:rsidRPr="00C11E12" w:rsidRDefault="00C11E12" w:rsidP="00C11E12">
            <w:pPr>
              <w:jc w:val="center"/>
              <w:rPr>
                <w:rFonts w:eastAsia="Calibri"/>
                <w:bCs/>
                <w:sz w:val="26"/>
                <w:szCs w:val="26"/>
              </w:rPr>
            </w:pPr>
            <w:r w:rsidRPr="00C11E12">
              <w:rPr>
                <w:rFonts w:eastAsia="Calibri"/>
                <w:bCs/>
                <w:sz w:val="26"/>
                <w:szCs w:val="26"/>
              </w:rPr>
              <w:t>32</w:t>
            </w:r>
          </w:p>
        </w:tc>
        <w:tc>
          <w:tcPr>
            <w:tcW w:w="5658" w:type="dxa"/>
            <w:vMerge/>
            <w:tcBorders>
              <w:bottom w:val="single" w:sz="4" w:space="0" w:color="auto"/>
            </w:tcBorders>
          </w:tcPr>
          <w:p w14:paraId="2F6F8904" w14:textId="77777777" w:rsidR="00C11E12" w:rsidRPr="00C11E12" w:rsidRDefault="00C11E12" w:rsidP="00C11E12">
            <w:pPr>
              <w:keepNext/>
              <w:rPr>
                <w:rFonts w:eastAsia="Calibri"/>
                <w:bCs/>
                <w:sz w:val="26"/>
                <w:szCs w:val="26"/>
              </w:rPr>
            </w:pPr>
          </w:p>
        </w:tc>
        <w:tc>
          <w:tcPr>
            <w:tcW w:w="1126" w:type="dxa"/>
            <w:tcBorders>
              <w:bottom w:val="single" w:sz="4" w:space="0" w:color="auto"/>
            </w:tcBorders>
          </w:tcPr>
          <w:p w14:paraId="64E82303" w14:textId="77777777" w:rsidR="00C11E12" w:rsidRPr="00C11E12" w:rsidRDefault="00C11E12" w:rsidP="00C11E12">
            <w:pPr>
              <w:keepNext/>
              <w:rPr>
                <w:rFonts w:eastAsia="Calibri"/>
                <w:bCs/>
                <w:sz w:val="26"/>
                <w:szCs w:val="26"/>
              </w:rPr>
            </w:pPr>
            <w:r w:rsidRPr="00C11E12">
              <w:rPr>
                <w:rFonts w:eastAsia="Calibri"/>
                <w:bCs/>
                <w:sz w:val="26"/>
                <w:szCs w:val="26"/>
              </w:rPr>
              <w:t xml:space="preserve">     49</w:t>
            </w:r>
          </w:p>
        </w:tc>
        <w:tc>
          <w:tcPr>
            <w:tcW w:w="7082" w:type="dxa"/>
            <w:vMerge/>
            <w:tcBorders>
              <w:bottom w:val="single" w:sz="4" w:space="0" w:color="auto"/>
            </w:tcBorders>
          </w:tcPr>
          <w:p w14:paraId="38940BA6" w14:textId="77777777" w:rsidR="00C11E12" w:rsidRPr="00C11E12" w:rsidRDefault="00C11E12" w:rsidP="00C11E12">
            <w:pPr>
              <w:widowControl w:val="0"/>
              <w:numPr>
                <w:ilvl w:val="0"/>
                <w:numId w:val="10"/>
              </w:numPr>
              <w:tabs>
                <w:tab w:val="left" w:pos="235"/>
              </w:tabs>
              <w:jc w:val="both"/>
              <w:rPr>
                <w:rFonts w:eastAsia="Times New Roman"/>
                <w:szCs w:val="28"/>
              </w:rPr>
            </w:pPr>
          </w:p>
        </w:tc>
      </w:tr>
      <w:tr w:rsidR="00C11E12" w:rsidRPr="00C11E12" w14:paraId="4924411C" w14:textId="77777777" w:rsidTr="006F3B48">
        <w:tc>
          <w:tcPr>
            <w:tcW w:w="1126" w:type="dxa"/>
          </w:tcPr>
          <w:p w14:paraId="7BD8F37A" w14:textId="77777777" w:rsidR="00C11E12" w:rsidRPr="00C11E12" w:rsidRDefault="00C11E12" w:rsidP="00C11E12">
            <w:pPr>
              <w:jc w:val="center"/>
              <w:rPr>
                <w:rFonts w:eastAsia="Calibri"/>
                <w:bCs/>
                <w:sz w:val="26"/>
                <w:szCs w:val="26"/>
              </w:rPr>
            </w:pPr>
            <w:r w:rsidRPr="00C11E12">
              <w:rPr>
                <w:rFonts w:eastAsia="Calibri"/>
                <w:bCs/>
                <w:sz w:val="26"/>
                <w:szCs w:val="26"/>
              </w:rPr>
              <w:t>33</w:t>
            </w:r>
          </w:p>
        </w:tc>
        <w:tc>
          <w:tcPr>
            <w:tcW w:w="5658" w:type="dxa"/>
          </w:tcPr>
          <w:p w14:paraId="4D018422" w14:textId="77777777" w:rsidR="00C11E12" w:rsidRPr="00C11E12" w:rsidRDefault="00C11E12" w:rsidP="00C11E12">
            <w:pPr>
              <w:rPr>
                <w:rFonts w:eastAsia="Calibri"/>
                <w:bCs/>
                <w:sz w:val="26"/>
                <w:szCs w:val="26"/>
              </w:rPr>
            </w:pPr>
            <w:r w:rsidRPr="00C11E12">
              <w:rPr>
                <w:rFonts w:eastAsia="Calibri"/>
                <w:bCs/>
                <w:sz w:val="26"/>
                <w:szCs w:val="26"/>
              </w:rPr>
              <w:t>Bài 19. Châu Nam Cực</w:t>
            </w:r>
          </w:p>
          <w:p w14:paraId="4E36ED15" w14:textId="77777777" w:rsidR="00C11E12" w:rsidRPr="00C11E12" w:rsidRDefault="00C11E12" w:rsidP="00C11E12">
            <w:pPr>
              <w:jc w:val="center"/>
              <w:rPr>
                <w:rFonts w:eastAsia="Calibri"/>
                <w:bCs/>
                <w:sz w:val="26"/>
                <w:szCs w:val="26"/>
              </w:rPr>
            </w:pPr>
          </w:p>
        </w:tc>
        <w:tc>
          <w:tcPr>
            <w:tcW w:w="1126" w:type="dxa"/>
          </w:tcPr>
          <w:p w14:paraId="2C322B94" w14:textId="77777777" w:rsidR="00C11E12" w:rsidRPr="00C11E12" w:rsidRDefault="00C11E12" w:rsidP="00C11E12">
            <w:pPr>
              <w:rPr>
                <w:rFonts w:eastAsia="Calibri"/>
                <w:bCs/>
                <w:sz w:val="26"/>
                <w:szCs w:val="26"/>
              </w:rPr>
            </w:pPr>
            <w:r w:rsidRPr="00C11E12">
              <w:rPr>
                <w:rFonts w:eastAsia="Calibri"/>
                <w:bCs/>
                <w:sz w:val="26"/>
                <w:szCs w:val="26"/>
              </w:rPr>
              <w:t>50</w:t>
            </w:r>
          </w:p>
        </w:tc>
        <w:tc>
          <w:tcPr>
            <w:tcW w:w="7082" w:type="dxa"/>
          </w:tcPr>
          <w:p w14:paraId="1BBE844A" w14:textId="77777777" w:rsidR="00C11E12" w:rsidRPr="00C11E12" w:rsidRDefault="00C11E12" w:rsidP="00C11E12">
            <w:pPr>
              <w:widowControl w:val="0"/>
              <w:numPr>
                <w:ilvl w:val="0"/>
                <w:numId w:val="11"/>
              </w:numPr>
              <w:tabs>
                <w:tab w:val="left" w:pos="216"/>
              </w:tabs>
              <w:rPr>
                <w:rFonts w:eastAsia="Times New Roman"/>
                <w:szCs w:val="28"/>
              </w:rPr>
            </w:pPr>
            <w:r w:rsidRPr="00C11E12">
              <w:rPr>
                <w:rFonts w:eastAsia="Times New Roman"/>
                <w:szCs w:val="28"/>
              </w:rPr>
              <w:t>Trình bày được đặc điểm vị trí địa lí của châu Nam Cực.</w:t>
            </w:r>
          </w:p>
          <w:p w14:paraId="76E5D535" w14:textId="77777777" w:rsidR="00C11E12" w:rsidRPr="00C11E12" w:rsidRDefault="00C11E12" w:rsidP="00C11E12">
            <w:pPr>
              <w:widowControl w:val="0"/>
              <w:numPr>
                <w:ilvl w:val="0"/>
                <w:numId w:val="11"/>
              </w:numPr>
              <w:tabs>
                <w:tab w:val="left" w:pos="216"/>
              </w:tabs>
              <w:rPr>
                <w:rFonts w:eastAsia="Times New Roman"/>
                <w:szCs w:val="28"/>
              </w:rPr>
            </w:pPr>
            <w:r w:rsidRPr="00C11E12">
              <w:rPr>
                <w:rFonts w:eastAsia="Times New Roman"/>
                <w:szCs w:val="28"/>
              </w:rPr>
              <w:t>Trình bày được lịch sử khám phá và nghiên cứu châu Nam Cực.</w:t>
            </w:r>
          </w:p>
          <w:p w14:paraId="6A3159A6" w14:textId="77777777" w:rsidR="00C11E12" w:rsidRPr="00C11E12" w:rsidRDefault="00C11E12" w:rsidP="00C11E12">
            <w:pPr>
              <w:widowControl w:val="0"/>
              <w:numPr>
                <w:ilvl w:val="0"/>
                <w:numId w:val="11"/>
              </w:numPr>
              <w:tabs>
                <w:tab w:val="left" w:pos="216"/>
              </w:tabs>
              <w:rPr>
                <w:rFonts w:eastAsia="Times New Roman"/>
                <w:szCs w:val="28"/>
              </w:rPr>
            </w:pPr>
            <w:r w:rsidRPr="00C11E12">
              <w:rPr>
                <w:rFonts w:eastAsia="Times New Roman"/>
                <w:szCs w:val="28"/>
              </w:rPr>
              <w:t>Trình bày được đặc điểm thiên nhiên nổi bật của châu Nam Cực.</w:t>
            </w:r>
          </w:p>
          <w:p w14:paraId="024917D7" w14:textId="77777777" w:rsidR="00C11E12" w:rsidRPr="00C11E12" w:rsidRDefault="00C11E12" w:rsidP="00C11E12">
            <w:pPr>
              <w:rPr>
                <w:rFonts w:eastAsia="Calibri"/>
                <w:bCs/>
                <w:sz w:val="26"/>
                <w:szCs w:val="26"/>
              </w:rPr>
            </w:pPr>
            <w:r w:rsidRPr="00C11E12">
              <w:rPr>
                <w:rFonts w:eastAsia="Calibri"/>
              </w:rPr>
              <w:t>- Mô tả được kịch bản về sự thay đổi của thiên nhiên châu Nam Cực khi có biến đổi khí hậu toàn cầu.</w:t>
            </w:r>
          </w:p>
        </w:tc>
      </w:tr>
      <w:tr w:rsidR="00C11E12" w:rsidRPr="00C11E12" w14:paraId="5567D306" w14:textId="77777777" w:rsidTr="006F3B48">
        <w:tc>
          <w:tcPr>
            <w:tcW w:w="1126" w:type="dxa"/>
          </w:tcPr>
          <w:p w14:paraId="0EE2BD3F" w14:textId="77777777" w:rsidR="00C11E12" w:rsidRPr="00C11E12" w:rsidRDefault="00C11E12" w:rsidP="00C11E12">
            <w:pPr>
              <w:jc w:val="center"/>
              <w:rPr>
                <w:rFonts w:eastAsia="Calibri"/>
                <w:bCs/>
                <w:sz w:val="26"/>
                <w:szCs w:val="26"/>
              </w:rPr>
            </w:pPr>
            <w:r w:rsidRPr="00C11E12">
              <w:rPr>
                <w:rFonts w:eastAsia="Calibri"/>
                <w:bCs/>
                <w:sz w:val="26"/>
                <w:szCs w:val="26"/>
              </w:rPr>
              <w:t>34</w:t>
            </w:r>
          </w:p>
        </w:tc>
        <w:tc>
          <w:tcPr>
            <w:tcW w:w="5658" w:type="dxa"/>
          </w:tcPr>
          <w:p w14:paraId="2B82DDD9" w14:textId="77777777" w:rsidR="00C11E12" w:rsidRPr="00C11E12" w:rsidRDefault="00C11E12" w:rsidP="00C11E12">
            <w:pPr>
              <w:jc w:val="center"/>
              <w:rPr>
                <w:rFonts w:eastAsia="Calibri"/>
                <w:bCs/>
                <w:sz w:val="26"/>
                <w:szCs w:val="26"/>
              </w:rPr>
            </w:pPr>
            <w:r w:rsidRPr="00C11E12">
              <w:rPr>
                <w:rFonts w:eastAsia="Calibri"/>
                <w:b/>
                <w:sz w:val="26"/>
                <w:szCs w:val="26"/>
              </w:rPr>
              <w:t>Ôn tập cuối Học kì II</w:t>
            </w:r>
          </w:p>
        </w:tc>
        <w:tc>
          <w:tcPr>
            <w:tcW w:w="1126" w:type="dxa"/>
          </w:tcPr>
          <w:p w14:paraId="56859E01" w14:textId="77777777" w:rsidR="00C11E12" w:rsidRPr="00C11E12" w:rsidRDefault="00C11E12" w:rsidP="00C11E12">
            <w:pPr>
              <w:jc w:val="both"/>
              <w:rPr>
                <w:rFonts w:eastAsia="Calibri"/>
                <w:b/>
                <w:sz w:val="26"/>
                <w:szCs w:val="26"/>
                <w:lang w:val="vi-VN"/>
              </w:rPr>
            </w:pPr>
            <w:r w:rsidRPr="00C11E12">
              <w:rPr>
                <w:rFonts w:eastAsia="Calibri"/>
                <w:bCs/>
                <w:sz w:val="26"/>
                <w:szCs w:val="26"/>
              </w:rPr>
              <w:t>51</w:t>
            </w:r>
          </w:p>
        </w:tc>
        <w:tc>
          <w:tcPr>
            <w:tcW w:w="7082" w:type="dxa"/>
          </w:tcPr>
          <w:p w14:paraId="5F0B73D6" w14:textId="77777777" w:rsidR="00C11E12" w:rsidRPr="00C11E12" w:rsidRDefault="00C11E12" w:rsidP="00C11E12">
            <w:pPr>
              <w:rPr>
                <w:rFonts w:eastAsia="Calibri"/>
                <w:bCs/>
                <w:sz w:val="26"/>
                <w:szCs w:val="26"/>
              </w:rPr>
            </w:pPr>
          </w:p>
        </w:tc>
      </w:tr>
      <w:tr w:rsidR="00C11E12" w:rsidRPr="00C11E12" w14:paraId="40BEDF6F" w14:textId="77777777" w:rsidTr="006F3B48">
        <w:tc>
          <w:tcPr>
            <w:tcW w:w="1126" w:type="dxa"/>
          </w:tcPr>
          <w:p w14:paraId="0B1777CE" w14:textId="77777777" w:rsidR="00C11E12" w:rsidRPr="00C11E12" w:rsidRDefault="00C11E12" w:rsidP="00C11E12">
            <w:pPr>
              <w:jc w:val="center"/>
              <w:rPr>
                <w:rFonts w:eastAsia="Calibri"/>
                <w:bCs/>
                <w:sz w:val="26"/>
                <w:szCs w:val="26"/>
              </w:rPr>
            </w:pPr>
            <w:r w:rsidRPr="00C11E12">
              <w:rPr>
                <w:rFonts w:eastAsia="Calibri"/>
                <w:bCs/>
                <w:sz w:val="26"/>
                <w:szCs w:val="26"/>
              </w:rPr>
              <w:t>35</w:t>
            </w:r>
          </w:p>
        </w:tc>
        <w:tc>
          <w:tcPr>
            <w:tcW w:w="5658" w:type="dxa"/>
          </w:tcPr>
          <w:p w14:paraId="1E5BDF86" w14:textId="77777777" w:rsidR="00C11E12" w:rsidRPr="00C11E12" w:rsidRDefault="00C11E12" w:rsidP="00C11E12">
            <w:pPr>
              <w:jc w:val="center"/>
              <w:rPr>
                <w:rFonts w:eastAsia="Calibri"/>
                <w:bCs/>
                <w:sz w:val="26"/>
                <w:szCs w:val="26"/>
                <w:lang w:val="fr-FR"/>
              </w:rPr>
            </w:pPr>
            <w:r w:rsidRPr="00C11E12">
              <w:rPr>
                <w:rFonts w:eastAsia="Calibri"/>
                <w:b/>
                <w:sz w:val="26"/>
                <w:szCs w:val="26"/>
                <w:lang w:val="fr-FR"/>
              </w:rPr>
              <w:t>Kiểm tra cuối Học kì II</w:t>
            </w:r>
          </w:p>
        </w:tc>
        <w:tc>
          <w:tcPr>
            <w:tcW w:w="1126" w:type="dxa"/>
          </w:tcPr>
          <w:p w14:paraId="459AC84F" w14:textId="77777777" w:rsidR="00C11E12" w:rsidRPr="00C11E12" w:rsidRDefault="00C11E12" w:rsidP="00C11E12">
            <w:pPr>
              <w:rPr>
                <w:rFonts w:eastAsia="Calibri"/>
                <w:b/>
                <w:sz w:val="26"/>
                <w:szCs w:val="26"/>
                <w:lang w:val="vi-VN"/>
              </w:rPr>
            </w:pPr>
            <w:r w:rsidRPr="00C11E12">
              <w:rPr>
                <w:rFonts w:eastAsia="Calibri"/>
                <w:bCs/>
                <w:sz w:val="26"/>
                <w:szCs w:val="26"/>
              </w:rPr>
              <w:t>52</w:t>
            </w:r>
          </w:p>
        </w:tc>
        <w:tc>
          <w:tcPr>
            <w:tcW w:w="7082" w:type="dxa"/>
          </w:tcPr>
          <w:p w14:paraId="5E03541E" w14:textId="77777777" w:rsidR="00C11E12" w:rsidRPr="00C11E12" w:rsidRDefault="00C11E12" w:rsidP="00C11E12">
            <w:pPr>
              <w:rPr>
                <w:rFonts w:eastAsia="Calibri"/>
                <w:bCs/>
                <w:sz w:val="26"/>
                <w:szCs w:val="26"/>
                <w:lang w:val="fr-FR"/>
              </w:rPr>
            </w:pPr>
          </w:p>
        </w:tc>
      </w:tr>
    </w:tbl>
    <w:p w14:paraId="758E8BAC" w14:textId="77777777" w:rsidR="00C11E12" w:rsidRPr="00C11E12" w:rsidRDefault="00C11E12" w:rsidP="00C11E12">
      <w:pPr>
        <w:spacing w:before="0" w:after="0"/>
        <w:ind w:firstLine="567"/>
        <w:jc w:val="center"/>
        <w:rPr>
          <w:rFonts w:eastAsia="Calibri"/>
          <w:b/>
          <w:bCs/>
          <w:color w:val="auto"/>
          <w:sz w:val="26"/>
          <w:szCs w:val="26"/>
          <w:lang w:val="fr-FR"/>
        </w:rPr>
      </w:pPr>
    </w:p>
    <w:p w14:paraId="78914A54" w14:textId="77777777" w:rsidR="00C11E12" w:rsidRPr="00C11E12" w:rsidRDefault="00C11E12" w:rsidP="00C11E12">
      <w:pPr>
        <w:spacing w:before="0" w:after="0"/>
        <w:ind w:firstLine="567"/>
        <w:jc w:val="center"/>
        <w:rPr>
          <w:rFonts w:eastAsia="Calibri"/>
          <w:b/>
          <w:bCs/>
          <w:color w:val="auto"/>
          <w:sz w:val="26"/>
          <w:szCs w:val="26"/>
          <w:lang w:val="fr-FR"/>
        </w:rPr>
      </w:pPr>
    </w:p>
    <w:p w14:paraId="78DD7AAA" w14:textId="77777777" w:rsidR="00C11E12" w:rsidRPr="00C11E12" w:rsidRDefault="00C11E12" w:rsidP="00C11E12">
      <w:pPr>
        <w:spacing w:before="0" w:after="0"/>
        <w:jc w:val="both"/>
        <w:rPr>
          <w:rFonts w:eastAsia="Calibri"/>
          <w:b/>
          <w:bCs/>
          <w:color w:val="auto"/>
          <w:sz w:val="26"/>
          <w:szCs w:val="26"/>
          <w:lang w:val="vi-VN"/>
        </w:rPr>
      </w:pPr>
      <w:r w:rsidRPr="00C11E12">
        <w:rPr>
          <w:rFonts w:eastAsia="Calibri"/>
          <w:b/>
          <w:bCs/>
          <w:color w:val="auto"/>
          <w:sz w:val="26"/>
          <w:szCs w:val="26"/>
          <w:lang w:val="fr-FR"/>
        </w:rPr>
        <w:t xml:space="preserve">      2.2</w:t>
      </w:r>
      <w:r w:rsidRPr="00C11E12">
        <w:rPr>
          <w:rFonts w:eastAsia="Calibri"/>
          <w:b/>
          <w:bCs/>
          <w:color w:val="auto"/>
          <w:sz w:val="26"/>
          <w:szCs w:val="26"/>
          <w:lang w:val="vi-VN"/>
        </w:rPr>
        <w:t>. Kiểm tra, đánh giá định kỳ</w:t>
      </w:r>
    </w:p>
    <w:tbl>
      <w:tblPr>
        <w:tblStyle w:val="TableGrid"/>
        <w:tblW w:w="14832" w:type="dxa"/>
        <w:tblInd w:w="18" w:type="dxa"/>
        <w:tblLayout w:type="fixed"/>
        <w:tblLook w:val="04A0" w:firstRow="1" w:lastRow="0" w:firstColumn="1" w:lastColumn="0" w:noHBand="0" w:noVBand="1"/>
      </w:tblPr>
      <w:tblGrid>
        <w:gridCol w:w="2160"/>
        <w:gridCol w:w="1191"/>
        <w:gridCol w:w="1149"/>
        <w:gridCol w:w="6505"/>
        <w:gridCol w:w="3827"/>
      </w:tblGrid>
      <w:tr w:rsidR="00C11E12" w:rsidRPr="00C11E12" w14:paraId="1243F082" w14:textId="77777777" w:rsidTr="00C11E12">
        <w:trPr>
          <w:trHeight w:val="697"/>
        </w:trPr>
        <w:tc>
          <w:tcPr>
            <w:tcW w:w="2160" w:type="dxa"/>
            <w:shd w:val="clear" w:color="auto" w:fill="F2F2F2" w:themeFill="background1" w:themeFillShade="F2"/>
          </w:tcPr>
          <w:p w14:paraId="63B7B93A" w14:textId="77777777" w:rsidR="00C11E12" w:rsidRPr="00C11E12" w:rsidRDefault="00C11E12" w:rsidP="00C11E12">
            <w:pPr>
              <w:widowControl w:val="0"/>
              <w:jc w:val="center"/>
              <w:rPr>
                <w:rFonts w:eastAsia="Calibri"/>
                <w:sz w:val="26"/>
                <w:szCs w:val="26"/>
                <w:lang w:val="vi-VN"/>
              </w:rPr>
            </w:pPr>
            <w:r w:rsidRPr="00C11E12">
              <w:rPr>
                <w:rFonts w:eastAsia="Calibri"/>
                <w:sz w:val="26"/>
                <w:szCs w:val="26"/>
                <w:lang w:val="vi-VN"/>
              </w:rPr>
              <w:t>Bài kiểm tra, đánh giá</w:t>
            </w:r>
          </w:p>
        </w:tc>
        <w:tc>
          <w:tcPr>
            <w:tcW w:w="1191" w:type="dxa"/>
            <w:shd w:val="clear" w:color="auto" w:fill="F2F2F2" w:themeFill="background1" w:themeFillShade="F2"/>
          </w:tcPr>
          <w:p w14:paraId="1A49CE73" w14:textId="77777777" w:rsidR="00C11E12" w:rsidRPr="00C11E12" w:rsidRDefault="00C11E12" w:rsidP="00C11E12">
            <w:pPr>
              <w:widowControl w:val="0"/>
              <w:jc w:val="center"/>
              <w:rPr>
                <w:rFonts w:eastAsia="Calibri"/>
                <w:sz w:val="26"/>
                <w:szCs w:val="26"/>
                <w:lang w:val="vi-VN"/>
              </w:rPr>
            </w:pPr>
            <w:r w:rsidRPr="00C11E12">
              <w:rPr>
                <w:rFonts w:eastAsia="Calibri"/>
                <w:sz w:val="26"/>
                <w:szCs w:val="26"/>
                <w:lang w:val="vi-VN"/>
              </w:rPr>
              <w:t>Thời gian</w:t>
            </w:r>
          </w:p>
        </w:tc>
        <w:tc>
          <w:tcPr>
            <w:tcW w:w="1149" w:type="dxa"/>
            <w:shd w:val="clear" w:color="auto" w:fill="F2F2F2" w:themeFill="background1" w:themeFillShade="F2"/>
          </w:tcPr>
          <w:p w14:paraId="1C81C63B" w14:textId="77777777" w:rsidR="00C11E12" w:rsidRPr="00C11E12" w:rsidRDefault="00C11E12" w:rsidP="00C11E12">
            <w:pPr>
              <w:widowControl w:val="0"/>
              <w:jc w:val="center"/>
              <w:rPr>
                <w:rFonts w:eastAsia="Calibri"/>
                <w:sz w:val="26"/>
                <w:szCs w:val="26"/>
                <w:lang w:val="vi-VN"/>
              </w:rPr>
            </w:pPr>
            <w:r w:rsidRPr="00C11E12">
              <w:rPr>
                <w:rFonts w:eastAsia="Calibri"/>
                <w:sz w:val="26"/>
                <w:szCs w:val="26"/>
                <w:lang w:val="vi-VN"/>
              </w:rPr>
              <w:t>Thời điểm</w:t>
            </w:r>
          </w:p>
        </w:tc>
        <w:tc>
          <w:tcPr>
            <w:tcW w:w="6505" w:type="dxa"/>
            <w:shd w:val="clear" w:color="auto" w:fill="F2F2F2" w:themeFill="background1" w:themeFillShade="F2"/>
          </w:tcPr>
          <w:p w14:paraId="399E7E9B" w14:textId="77777777" w:rsidR="00C11E12" w:rsidRPr="00C11E12" w:rsidRDefault="00C11E12" w:rsidP="00C11E12">
            <w:pPr>
              <w:widowControl w:val="0"/>
              <w:jc w:val="center"/>
              <w:rPr>
                <w:rFonts w:eastAsia="Calibri"/>
                <w:sz w:val="26"/>
                <w:szCs w:val="26"/>
                <w:lang w:val="vi-VN"/>
              </w:rPr>
            </w:pPr>
            <w:r w:rsidRPr="00C11E12">
              <w:rPr>
                <w:rFonts w:eastAsia="Calibri"/>
                <w:sz w:val="26"/>
                <w:szCs w:val="26"/>
              </w:rPr>
              <w:t>Yêu cầu cần đạt</w:t>
            </w:r>
          </w:p>
        </w:tc>
        <w:tc>
          <w:tcPr>
            <w:tcW w:w="3827" w:type="dxa"/>
            <w:shd w:val="clear" w:color="auto" w:fill="F2F2F2" w:themeFill="background1" w:themeFillShade="F2"/>
          </w:tcPr>
          <w:p w14:paraId="106BCA7E" w14:textId="77777777" w:rsidR="00C11E12" w:rsidRPr="00C11E12" w:rsidRDefault="00C11E12" w:rsidP="00C11E12">
            <w:pPr>
              <w:widowControl w:val="0"/>
              <w:jc w:val="center"/>
              <w:rPr>
                <w:rFonts w:eastAsia="Calibri"/>
                <w:sz w:val="26"/>
                <w:szCs w:val="26"/>
                <w:lang w:val="vi-VN"/>
              </w:rPr>
            </w:pPr>
            <w:r w:rsidRPr="00C11E12">
              <w:rPr>
                <w:rFonts w:eastAsia="Calibri"/>
                <w:sz w:val="26"/>
                <w:szCs w:val="26"/>
                <w:lang w:val="vi-VN"/>
              </w:rPr>
              <w:t>Hình thức</w:t>
            </w:r>
          </w:p>
        </w:tc>
      </w:tr>
      <w:tr w:rsidR="006F3B48" w:rsidRPr="00EF271D" w14:paraId="3D93D478" w14:textId="77777777" w:rsidTr="006F3B48">
        <w:trPr>
          <w:trHeight w:val="958"/>
        </w:trPr>
        <w:tc>
          <w:tcPr>
            <w:tcW w:w="2160" w:type="dxa"/>
            <w:vAlign w:val="center"/>
          </w:tcPr>
          <w:p w14:paraId="536E6F8F" w14:textId="77777777" w:rsidR="006F3B48" w:rsidRPr="00C11E12" w:rsidRDefault="006F3B48" w:rsidP="00C11E12">
            <w:pPr>
              <w:widowControl w:val="0"/>
              <w:jc w:val="center"/>
              <w:rPr>
                <w:rFonts w:eastAsia="Calibri"/>
                <w:sz w:val="26"/>
                <w:szCs w:val="26"/>
                <w:lang w:val="vi-VN"/>
              </w:rPr>
            </w:pPr>
            <w:r w:rsidRPr="00C11E12">
              <w:rPr>
                <w:rFonts w:eastAsia="Calibri"/>
                <w:sz w:val="26"/>
                <w:szCs w:val="26"/>
                <w:lang w:val="vi-VN"/>
              </w:rPr>
              <w:lastRenderedPageBreak/>
              <w:t>Giữa Học kỳ 1</w:t>
            </w:r>
          </w:p>
        </w:tc>
        <w:tc>
          <w:tcPr>
            <w:tcW w:w="1191" w:type="dxa"/>
            <w:vAlign w:val="center"/>
          </w:tcPr>
          <w:p w14:paraId="4EBAB3F7" w14:textId="77777777" w:rsidR="006F3B48" w:rsidRPr="00C11E12" w:rsidRDefault="006F3B48" w:rsidP="00C11E12">
            <w:pPr>
              <w:widowControl w:val="0"/>
              <w:jc w:val="center"/>
              <w:rPr>
                <w:rFonts w:eastAsia="Calibri"/>
                <w:sz w:val="26"/>
                <w:szCs w:val="26"/>
              </w:rPr>
            </w:pPr>
            <w:r w:rsidRPr="00C11E12">
              <w:rPr>
                <w:rFonts w:eastAsia="Calibri"/>
                <w:sz w:val="26"/>
                <w:szCs w:val="26"/>
              </w:rPr>
              <w:t>60</w:t>
            </w:r>
          </w:p>
          <w:p w14:paraId="6B96DD99" w14:textId="77777777" w:rsidR="006F3B48" w:rsidRPr="00C11E12" w:rsidRDefault="006F3B48" w:rsidP="00C11E12">
            <w:pPr>
              <w:widowControl w:val="0"/>
              <w:jc w:val="center"/>
              <w:rPr>
                <w:rFonts w:eastAsia="Calibri"/>
                <w:sz w:val="26"/>
                <w:szCs w:val="26"/>
              </w:rPr>
            </w:pPr>
            <w:r w:rsidRPr="00C11E12">
              <w:rPr>
                <w:rFonts w:eastAsia="Calibri"/>
                <w:sz w:val="26"/>
                <w:szCs w:val="26"/>
              </w:rPr>
              <w:t>phút</w:t>
            </w:r>
          </w:p>
        </w:tc>
        <w:tc>
          <w:tcPr>
            <w:tcW w:w="1149" w:type="dxa"/>
            <w:vAlign w:val="center"/>
          </w:tcPr>
          <w:p w14:paraId="15C032BE" w14:textId="77777777" w:rsidR="006F3B48" w:rsidRPr="00C11E12" w:rsidRDefault="006F3B48" w:rsidP="00C11E12">
            <w:pPr>
              <w:widowControl w:val="0"/>
              <w:jc w:val="both"/>
              <w:rPr>
                <w:rFonts w:eastAsia="Calibri"/>
                <w:sz w:val="26"/>
                <w:szCs w:val="26"/>
                <w:lang w:val="vi-VN"/>
              </w:rPr>
            </w:pPr>
            <w:r w:rsidRPr="00C11E12">
              <w:rPr>
                <w:rFonts w:eastAsia="Calibri"/>
                <w:sz w:val="26"/>
                <w:szCs w:val="26"/>
              </w:rPr>
              <w:t xml:space="preserve">Tuần 9 </w:t>
            </w:r>
          </w:p>
        </w:tc>
        <w:tc>
          <w:tcPr>
            <w:tcW w:w="6505" w:type="dxa"/>
          </w:tcPr>
          <w:p w14:paraId="17FF56DB" w14:textId="77777777" w:rsidR="006F3B48" w:rsidRPr="006F3B48" w:rsidRDefault="006F3B48" w:rsidP="006F3B48">
            <w:pPr>
              <w:tabs>
                <w:tab w:val="left" w:pos="1288"/>
              </w:tabs>
              <w:jc w:val="both"/>
              <w:rPr>
                <w:rFonts w:eastAsia="Calibri"/>
                <w:szCs w:val="28"/>
                <w:lang w:val="vi-VN" w:bidi="th-TH"/>
              </w:rPr>
            </w:pPr>
            <w:r w:rsidRPr="006F3B48">
              <w:rPr>
                <w:rFonts w:eastAsia="Calibri"/>
                <w:b/>
                <w:bCs/>
                <w:szCs w:val="28"/>
                <w:lang w:val="vi-VN" w:bidi="th-TH"/>
              </w:rPr>
              <w:t>-</w:t>
            </w:r>
            <w:r w:rsidRPr="00F071EB">
              <w:rPr>
                <w:rFonts w:eastAsia="Calibri"/>
                <w:b/>
                <w:bCs/>
                <w:szCs w:val="28"/>
                <w:lang w:val="vi-VN" w:bidi="th-TH"/>
              </w:rPr>
              <w:t xml:space="preserve"> </w:t>
            </w:r>
            <w:r w:rsidRPr="006F3B48">
              <w:rPr>
                <w:rFonts w:eastAsia="Calibri"/>
                <w:szCs w:val="28"/>
                <w:lang w:val="vi-VN" w:bidi="th-TH"/>
              </w:rPr>
              <w:t>Củng cố kiến thức các bài đã học từ tuần 1 đến tuần 7</w:t>
            </w:r>
          </w:p>
          <w:p w14:paraId="39B3C090" w14:textId="77777777" w:rsidR="006F3B48" w:rsidRPr="006F3B48" w:rsidRDefault="006F3B48" w:rsidP="006F3B48">
            <w:pPr>
              <w:tabs>
                <w:tab w:val="left" w:pos="1288"/>
              </w:tabs>
              <w:jc w:val="both"/>
              <w:rPr>
                <w:rFonts w:eastAsia="Calibri"/>
                <w:b/>
                <w:bCs/>
                <w:szCs w:val="28"/>
                <w:lang w:val="vi-VN" w:bidi="th-TH"/>
              </w:rPr>
            </w:pPr>
            <w:r w:rsidRPr="006F3B48">
              <w:rPr>
                <w:rFonts w:eastAsia="Calibri"/>
                <w:szCs w:val="28"/>
                <w:lang w:val="vi-VN" w:bidi="th-TH"/>
              </w:rPr>
              <w:t>-</w:t>
            </w:r>
            <w:r w:rsidRPr="00F071EB">
              <w:rPr>
                <w:rFonts w:eastAsia="Calibri"/>
                <w:szCs w:val="28"/>
                <w:lang w:val="vi-VN" w:bidi="th-TH"/>
              </w:rPr>
              <w:t xml:space="preserve"> </w:t>
            </w:r>
            <w:r w:rsidRPr="006F3B48">
              <w:rPr>
                <w:rFonts w:eastAsia="Calibri"/>
                <w:szCs w:val="28"/>
                <w:lang w:val="vi-VN" w:bidi="th-TH"/>
              </w:rPr>
              <w:t>Rèn cho HS kĩ năng, đánh giá, so sánh, đối chiếu, làm bài</w:t>
            </w:r>
            <w:r w:rsidRPr="006F3B48">
              <w:rPr>
                <w:rFonts w:eastAsia="Calibri"/>
                <w:b/>
                <w:bCs/>
                <w:szCs w:val="28"/>
                <w:lang w:val="vi-VN" w:bidi="th-TH"/>
              </w:rPr>
              <w:t>.</w:t>
            </w:r>
          </w:p>
          <w:p w14:paraId="096755C1" w14:textId="3FEF2636" w:rsidR="006F3B48" w:rsidRPr="00C11E12" w:rsidRDefault="006F3B48" w:rsidP="00C11E12">
            <w:pPr>
              <w:widowControl w:val="0"/>
              <w:jc w:val="both"/>
              <w:rPr>
                <w:rFonts w:eastAsia="Calibri"/>
                <w:sz w:val="26"/>
                <w:szCs w:val="26"/>
                <w:lang w:val="vi-VN"/>
              </w:rPr>
            </w:pPr>
            <w:r w:rsidRPr="006F3B48">
              <w:rPr>
                <w:rFonts w:eastAsia="Calibri"/>
                <w:szCs w:val="28"/>
                <w:lang w:val="vi-VN"/>
              </w:rPr>
              <w:t>- Giáo dục học sinh ý thức tự giác, trung thực, nghiêm túc.</w:t>
            </w:r>
          </w:p>
        </w:tc>
        <w:tc>
          <w:tcPr>
            <w:tcW w:w="3827" w:type="dxa"/>
            <w:vAlign w:val="center"/>
          </w:tcPr>
          <w:p w14:paraId="5C517F77" w14:textId="77777777" w:rsidR="006F3B48" w:rsidRPr="00C11E12" w:rsidRDefault="006F3B48" w:rsidP="00C11E12">
            <w:pPr>
              <w:widowControl w:val="0"/>
              <w:jc w:val="center"/>
              <w:rPr>
                <w:rFonts w:eastAsia="Calibri"/>
                <w:sz w:val="26"/>
                <w:szCs w:val="26"/>
                <w:lang w:val="vi-VN"/>
              </w:rPr>
            </w:pPr>
            <w:r w:rsidRPr="00C11E12">
              <w:rPr>
                <w:rFonts w:eastAsia="Calibri"/>
                <w:sz w:val="26"/>
                <w:szCs w:val="26"/>
                <w:lang w:val="vi-VN"/>
              </w:rPr>
              <w:t>- Trắc nghiệm khách quan và tự luận (trên giấy)</w:t>
            </w:r>
          </w:p>
        </w:tc>
      </w:tr>
      <w:tr w:rsidR="006F3B48" w:rsidRPr="00EF271D" w14:paraId="2B2F8126" w14:textId="77777777" w:rsidTr="006F3B48">
        <w:trPr>
          <w:trHeight w:val="306"/>
        </w:trPr>
        <w:tc>
          <w:tcPr>
            <w:tcW w:w="2160" w:type="dxa"/>
            <w:vAlign w:val="center"/>
          </w:tcPr>
          <w:p w14:paraId="6B4ACA12" w14:textId="77777777" w:rsidR="006F3B48" w:rsidRPr="00C11E12" w:rsidRDefault="006F3B48" w:rsidP="00C11E12">
            <w:pPr>
              <w:widowControl w:val="0"/>
              <w:jc w:val="center"/>
              <w:rPr>
                <w:rFonts w:eastAsia="Calibri"/>
                <w:sz w:val="26"/>
                <w:szCs w:val="26"/>
                <w:lang w:val="vi-VN"/>
              </w:rPr>
            </w:pPr>
            <w:r w:rsidRPr="00C11E12">
              <w:rPr>
                <w:rFonts w:eastAsia="Calibri"/>
                <w:sz w:val="26"/>
                <w:szCs w:val="26"/>
                <w:lang w:val="vi-VN"/>
              </w:rPr>
              <w:t>Cuối Học kỳ 1</w:t>
            </w:r>
          </w:p>
        </w:tc>
        <w:tc>
          <w:tcPr>
            <w:tcW w:w="1191" w:type="dxa"/>
            <w:vAlign w:val="center"/>
          </w:tcPr>
          <w:p w14:paraId="73D7A616" w14:textId="77777777" w:rsidR="006F3B48" w:rsidRDefault="006F3B48" w:rsidP="00C11E12">
            <w:pPr>
              <w:widowControl w:val="0"/>
              <w:jc w:val="center"/>
              <w:rPr>
                <w:rFonts w:eastAsia="Calibri"/>
                <w:sz w:val="26"/>
                <w:szCs w:val="26"/>
              </w:rPr>
            </w:pPr>
            <w:r w:rsidRPr="00C11E12">
              <w:rPr>
                <w:rFonts w:eastAsia="Calibri"/>
                <w:sz w:val="26"/>
                <w:szCs w:val="26"/>
              </w:rPr>
              <w:t xml:space="preserve">60 </w:t>
            </w:r>
          </w:p>
          <w:p w14:paraId="2F370382" w14:textId="330B8883" w:rsidR="006F3B48" w:rsidRPr="00C11E12" w:rsidRDefault="006F3B48" w:rsidP="00C11E12">
            <w:pPr>
              <w:widowControl w:val="0"/>
              <w:jc w:val="center"/>
              <w:rPr>
                <w:rFonts w:eastAsia="Calibri"/>
                <w:sz w:val="26"/>
                <w:szCs w:val="26"/>
              </w:rPr>
            </w:pPr>
            <w:r w:rsidRPr="00C11E12">
              <w:rPr>
                <w:rFonts w:eastAsia="Calibri"/>
                <w:sz w:val="26"/>
                <w:szCs w:val="26"/>
              </w:rPr>
              <w:t>phút</w:t>
            </w:r>
          </w:p>
        </w:tc>
        <w:tc>
          <w:tcPr>
            <w:tcW w:w="1149" w:type="dxa"/>
            <w:vAlign w:val="center"/>
          </w:tcPr>
          <w:p w14:paraId="6C8E6C83" w14:textId="77777777" w:rsidR="006F3B48" w:rsidRPr="00C11E12" w:rsidRDefault="006F3B48" w:rsidP="00C11E12">
            <w:pPr>
              <w:widowControl w:val="0"/>
              <w:jc w:val="both"/>
              <w:rPr>
                <w:rFonts w:eastAsia="Calibri"/>
                <w:sz w:val="26"/>
                <w:szCs w:val="26"/>
                <w:lang w:val="vi-VN"/>
              </w:rPr>
            </w:pPr>
            <w:r w:rsidRPr="00C11E12">
              <w:rPr>
                <w:rFonts w:eastAsia="Calibri"/>
                <w:sz w:val="26"/>
                <w:szCs w:val="26"/>
              </w:rPr>
              <w:t xml:space="preserve">Tuần 18 </w:t>
            </w:r>
          </w:p>
        </w:tc>
        <w:tc>
          <w:tcPr>
            <w:tcW w:w="6505" w:type="dxa"/>
          </w:tcPr>
          <w:p w14:paraId="5499AD8C" w14:textId="5EAA36B6" w:rsidR="006F3B48" w:rsidRPr="006F3B48" w:rsidRDefault="006F3B48" w:rsidP="006F3B48">
            <w:pPr>
              <w:tabs>
                <w:tab w:val="left" w:pos="1288"/>
              </w:tabs>
              <w:jc w:val="both"/>
              <w:rPr>
                <w:rFonts w:eastAsia="Calibri"/>
                <w:szCs w:val="28"/>
                <w:lang w:val="vi-VN" w:bidi="th-TH"/>
              </w:rPr>
            </w:pPr>
            <w:r w:rsidRPr="00F071EB">
              <w:rPr>
                <w:rFonts w:eastAsia="Calibri"/>
                <w:szCs w:val="28"/>
                <w:lang w:val="vi-VN" w:bidi="th-TH"/>
              </w:rPr>
              <w:t xml:space="preserve">- </w:t>
            </w:r>
            <w:r w:rsidRPr="006F3B48">
              <w:rPr>
                <w:rFonts w:eastAsia="Calibri"/>
                <w:szCs w:val="28"/>
                <w:lang w:val="vi-VN" w:bidi="th-TH"/>
              </w:rPr>
              <w:t>Củng cố kiến thức các bài đã học từ tuần 1</w:t>
            </w:r>
            <w:r w:rsidR="00D965F8" w:rsidRPr="001023AC">
              <w:rPr>
                <w:rFonts w:eastAsia="Calibri"/>
                <w:szCs w:val="28"/>
                <w:lang w:val="vi-VN" w:bidi="th-TH"/>
              </w:rPr>
              <w:t>0</w:t>
            </w:r>
            <w:r w:rsidRPr="006F3B48">
              <w:rPr>
                <w:rFonts w:eastAsia="Calibri"/>
                <w:szCs w:val="28"/>
                <w:lang w:val="vi-VN" w:bidi="th-TH"/>
              </w:rPr>
              <w:t xml:space="preserve"> đến tuần 16</w:t>
            </w:r>
          </w:p>
          <w:p w14:paraId="26A3BC16" w14:textId="77777777" w:rsidR="006F3B48" w:rsidRPr="006F3B48" w:rsidRDefault="006F3B48" w:rsidP="006F3B48">
            <w:pPr>
              <w:tabs>
                <w:tab w:val="left" w:pos="1288"/>
              </w:tabs>
              <w:jc w:val="both"/>
              <w:rPr>
                <w:rFonts w:eastAsia="Calibri"/>
                <w:b/>
                <w:bCs/>
                <w:szCs w:val="28"/>
                <w:lang w:val="vi-VN" w:bidi="th-TH"/>
              </w:rPr>
            </w:pPr>
            <w:r w:rsidRPr="006F3B48">
              <w:rPr>
                <w:rFonts w:eastAsia="Calibri"/>
                <w:szCs w:val="28"/>
                <w:lang w:val="vi-VN" w:bidi="th-TH"/>
              </w:rPr>
              <w:t>-</w:t>
            </w:r>
            <w:r w:rsidRPr="00F071EB">
              <w:rPr>
                <w:rFonts w:eastAsia="Calibri"/>
                <w:szCs w:val="28"/>
                <w:lang w:val="vi-VN" w:bidi="th-TH"/>
              </w:rPr>
              <w:t xml:space="preserve"> </w:t>
            </w:r>
            <w:r w:rsidRPr="006F3B48">
              <w:rPr>
                <w:rFonts w:eastAsia="Calibri"/>
                <w:szCs w:val="28"/>
                <w:lang w:val="vi-VN" w:bidi="th-TH"/>
              </w:rPr>
              <w:t>Rèn cho HS kĩ năng, đánh giá, so sánh, đối chiếu, làm bài</w:t>
            </w:r>
            <w:r w:rsidRPr="006F3B48">
              <w:rPr>
                <w:rFonts w:eastAsia="Calibri"/>
                <w:b/>
                <w:bCs/>
                <w:szCs w:val="28"/>
                <w:lang w:val="vi-VN" w:bidi="th-TH"/>
              </w:rPr>
              <w:t>.</w:t>
            </w:r>
          </w:p>
          <w:p w14:paraId="2EE5D913" w14:textId="727364DE" w:rsidR="006F3B48" w:rsidRPr="00C11E12" w:rsidRDefault="006F3B48" w:rsidP="00C11E12">
            <w:pPr>
              <w:widowControl w:val="0"/>
              <w:jc w:val="both"/>
              <w:rPr>
                <w:rFonts w:eastAsia="Calibri"/>
                <w:sz w:val="26"/>
                <w:szCs w:val="26"/>
                <w:lang w:val="vi-VN"/>
              </w:rPr>
            </w:pPr>
            <w:r w:rsidRPr="006F3B48">
              <w:rPr>
                <w:rFonts w:eastAsia="Calibri"/>
                <w:szCs w:val="28"/>
                <w:lang w:val="vi-VN"/>
              </w:rPr>
              <w:t>- Giáo dục học sinh ý thức tự giác, trung thực, nghiêm túc.</w:t>
            </w:r>
          </w:p>
        </w:tc>
        <w:tc>
          <w:tcPr>
            <w:tcW w:w="3827" w:type="dxa"/>
            <w:vAlign w:val="center"/>
          </w:tcPr>
          <w:p w14:paraId="42C56E91" w14:textId="77777777" w:rsidR="006F3B48" w:rsidRPr="00C11E12" w:rsidRDefault="006F3B48" w:rsidP="00C11E12">
            <w:pPr>
              <w:widowControl w:val="0"/>
              <w:jc w:val="center"/>
              <w:rPr>
                <w:rFonts w:eastAsia="Calibri"/>
                <w:sz w:val="26"/>
                <w:szCs w:val="26"/>
                <w:lang w:val="vi-VN"/>
              </w:rPr>
            </w:pPr>
            <w:r w:rsidRPr="00C11E12">
              <w:rPr>
                <w:rFonts w:eastAsia="Calibri"/>
                <w:sz w:val="26"/>
                <w:szCs w:val="26"/>
                <w:lang w:val="vi-VN"/>
              </w:rPr>
              <w:t>- Trắc nghiệm khách quan và tự luận (trên giấy)</w:t>
            </w:r>
          </w:p>
        </w:tc>
      </w:tr>
      <w:tr w:rsidR="006F3B48" w:rsidRPr="00C11E12" w14:paraId="533A270C" w14:textId="77777777" w:rsidTr="006F3B48">
        <w:trPr>
          <w:trHeight w:val="289"/>
        </w:trPr>
        <w:tc>
          <w:tcPr>
            <w:tcW w:w="2160" w:type="dxa"/>
          </w:tcPr>
          <w:p w14:paraId="587A6BCA" w14:textId="77777777" w:rsidR="006F3B48" w:rsidRPr="00C11E12" w:rsidRDefault="006F3B48" w:rsidP="00C11E12">
            <w:pPr>
              <w:widowControl w:val="0"/>
              <w:jc w:val="center"/>
              <w:rPr>
                <w:rFonts w:eastAsia="Calibri"/>
                <w:sz w:val="26"/>
                <w:szCs w:val="26"/>
              </w:rPr>
            </w:pPr>
            <w:r w:rsidRPr="00C11E12">
              <w:rPr>
                <w:rFonts w:eastAsia="Calibri"/>
                <w:sz w:val="26"/>
                <w:szCs w:val="26"/>
                <w:lang w:val="vi-VN"/>
              </w:rPr>
              <w:t xml:space="preserve">Giữa </w:t>
            </w:r>
            <w:r w:rsidRPr="00C11E12">
              <w:rPr>
                <w:rFonts w:eastAsia="Calibri"/>
                <w:sz w:val="26"/>
                <w:szCs w:val="26"/>
              </w:rPr>
              <w:t>h</w:t>
            </w:r>
            <w:r w:rsidRPr="00C11E12">
              <w:rPr>
                <w:rFonts w:eastAsia="Calibri"/>
                <w:sz w:val="26"/>
                <w:szCs w:val="26"/>
                <w:lang w:val="vi-VN"/>
              </w:rPr>
              <w:t>ọc kỳ 2</w:t>
            </w:r>
          </w:p>
        </w:tc>
        <w:tc>
          <w:tcPr>
            <w:tcW w:w="1191" w:type="dxa"/>
          </w:tcPr>
          <w:p w14:paraId="6B860E2E" w14:textId="77777777" w:rsidR="006F3B48" w:rsidRPr="00C11E12" w:rsidRDefault="006F3B48" w:rsidP="00C11E12">
            <w:pPr>
              <w:widowControl w:val="0"/>
              <w:jc w:val="center"/>
              <w:rPr>
                <w:rFonts w:eastAsia="Calibri"/>
                <w:sz w:val="26"/>
                <w:szCs w:val="26"/>
              </w:rPr>
            </w:pPr>
            <w:r w:rsidRPr="00C11E12">
              <w:rPr>
                <w:rFonts w:eastAsia="Calibri"/>
                <w:sz w:val="26"/>
                <w:szCs w:val="26"/>
              </w:rPr>
              <w:t>60</w:t>
            </w:r>
          </w:p>
          <w:p w14:paraId="10DAE6D6" w14:textId="77777777" w:rsidR="006F3B48" w:rsidRPr="00C11E12" w:rsidRDefault="006F3B48" w:rsidP="00C11E12">
            <w:pPr>
              <w:widowControl w:val="0"/>
              <w:jc w:val="center"/>
              <w:rPr>
                <w:rFonts w:eastAsia="Calibri"/>
                <w:sz w:val="26"/>
                <w:szCs w:val="26"/>
              </w:rPr>
            </w:pPr>
            <w:r w:rsidRPr="00C11E12">
              <w:rPr>
                <w:rFonts w:eastAsia="Calibri"/>
                <w:sz w:val="26"/>
                <w:szCs w:val="26"/>
              </w:rPr>
              <w:t>phút</w:t>
            </w:r>
          </w:p>
        </w:tc>
        <w:tc>
          <w:tcPr>
            <w:tcW w:w="1149" w:type="dxa"/>
          </w:tcPr>
          <w:p w14:paraId="38D6576A" w14:textId="77777777" w:rsidR="006F3B48" w:rsidRPr="00C11E12" w:rsidRDefault="006F3B48" w:rsidP="00C11E12">
            <w:pPr>
              <w:widowControl w:val="0"/>
              <w:jc w:val="both"/>
              <w:rPr>
                <w:rFonts w:eastAsia="Calibri"/>
                <w:sz w:val="26"/>
                <w:szCs w:val="26"/>
              </w:rPr>
            </w:pPr>
            <w:r w:rsidRPr="00C11E12">
              <w:rPr>
                <w:rFonts w:eastAsia="Calibri"/>
                <w:sz w:val="26"/>
                <w:szCs w:val="26"/>
              </w:rPr>
              <w:t>Tuần 27</w:t>
            </w:r>
          </w:p>
        </w:tc>
        <w:tc>
          <w:tcPr>
            <w:tcW w:w="6505" w:type="dxa"/>
          </w:tcPr>
          <w:p w14:paraId="4FF1806C" w14:textId="77777777" w:rsidR="006F3B48" w:rsidRPr="008435A9" w:rsidRDefault="006F3B48" w:rsidP="006F3B48">
            <w:pPr>
              <w:tabs>
                <w:tab w:val="left" w:pos="1288"/>
              </w:tabs>
              <w:jc w:val="both"/>
              <w:rPr>
                <w:rFonts w:eastAsia="Calibri"/>
                <w:szCs w:val="28"/>
                <w:lang w:bidi="th-TH"/>
              </w:rPr>
            </w:pPr>
            <w:r w:rsidRPr="008435A9">
              <w:rPr>
                <w:rFonts w:eastAsia="Calibri"/>
                <w:b/>
                <w:bCs/>
                <w:szCs w:val="28"/>
                <w:lang w:bidi="th-TH"/>
              </w:rPr>
              <w:t>-</w:t>
            </w:r>
            <w:r w:rsidRPr="00F071EB">
              <w:rPr>
                <w:rFonts w:eastAsia="Calibri"/>
                <w:b/>
                <w:bCs/>
                <w:szCs w:val="28"/>
                <w:lang w:val="vi-VN" w:bidi="th-TH"/>
              </w:rPr>
              <w:t xml:space="preserve"> </w:t>
            </w:r>
            <w:r w:rsidRPr="008435A9">
              <w:rPr>
                <w:rFonts w:eastAsia="Calibri"/>
                <w:szCs w:val="28"/>
                <w:lang w:bidi="th-TH"/>
              </w:rPr>
              <w:t>Củng cố kiến thức các bài đã học từ tuần 19 đến tuần 25</w:t>
            </w:r>
          </w:p>
          <w:p w14:paraId="7ED89F19" w14:textId="77777777" w:rsidR="006F3B48" w:rsidRPr="008435A9" w:rsidRDefault="006F3B48" w:rsidP="006F3B48">
            <w:pPr>
              <w:tabs>
                <w:tab w:val="left" w:pos="1288"/>
              </w:tabs>
              <w:jc w:val="both"/>
              <w:rPr>
                <w:rFonts w:eastAsia="Calibri"/>
                <w:b/>
                <w:bCs/>
                <w:szCs w:val="28"/>
                <w:lang w:bidi="th-TH"/>
              </w:rPr>
            </w:pPr>
            <w:r w:rsidRPr="008435A9">
              <w:rPr>
                <w:rFonts w:eastAsia="Calibri"/>
                <w:szCs w:val="28"/>
                <w:lang w:bidi="th-TH"/>
              </w:rPr>
              <w:t>-</w:t>
            </w:r>
            <w:r w:rsidRPr="00F071EB">
              <w:rPr>
                <w:rFonts w:eastAsia="Calibri"/>
                <w:szCs w:val="28"/>
                <w:lang w:val="vi-VN" w:bidi="th-TH"/>
              </w:rPr>
              <w:t xml:space="preserve"> </w:t>
            </w:r>
            <w:r w:rsidRPr="008435A9">
              <w:rPr>
                <w:rFonts w:eastAsia="Calibri"/>
                <w:szCs w:val="28"/>
                <w:lang w:bidi="th-TH"/>
              </w:rPr>
              <w:t>Rèn cho HS kĩ năng, đánh giá, so sánh, đối chiếu, làm bài</w:t>
            </w:r>
            <w:r w:rsidRPr="008435A9">
              <w:rPr>
                <w:rFonts w:eastAsia="Calibri"/>
                <w:b/>
                <w:bCs/>
                <w:szCs w:val="28"/>
                <w:lang w:bidi="th-TH"/>
              </w:rPr>
              <w:t>.</w:t>
            </w:r>
          </w:p>
          <w:p w14:paraId="11E455C7" w14:textId="575C898D" w:rsidR="006F3B48" w:rsidRPr="00C11E12" w:rsidRDefault="006F3B48" w:rsidP="00C11E12">
            <w:pPr>
              <w:widowControl w:val="0"/>
              <w:jc w:val="both"/>
              <w:rPr>
                <w:rFonts w:eastAsia="Calibri"/>
                <w:sz w:val="26"/>
                <w:szCs w:val="26"/>
              </w:rPr>
            </w:pPr>
            <w:r w:rsidRPr="008435A9">
              <w:rPr>
                <w:rFonts w:eastAsia="Calibri"/>
                <w:szCs w:val="28"/>
              </w:rPr>
              <w:t>- Giáo dục học sinh ý thức tự giác, trung thực, nghiêm túc.</w:t>
            </w:r>
          </w:p>
        </w:tc>
        <w:tc>
          <w:tcPr>
            <w:tcW w:w="3827" w:type="dxa"/>
            <w:vAlign w:val="center"/>
          </w:tcPr>
          <w:p w14:paraId="7FBB65B7" w14:textId="77777777" w:rsidR="006F3B48" w:rsidRPr="00C11E12" w:rsidRDefault="006F3B48" w:rsidP="00C11E12">
            <w:pPr>
              <w:widowControl w:val="0"/>
              <w:jc w:val="center"/>
              <w:rPr>
                <w:rFonts w:eastAsia="Calibri"/>
                <w:sz w:val="26"/>
                <w:szCs w:val="26"/>
              </w:rPr>
            </w:pPr>
            <w:r w:rsidRPr="00C11E12">
              <w:rPr>
                <w:rFonts w:eastAsia="Calibri"/>
                <w:sz w:val="26"/>
                <w:szCs w:val="26"/>
              </w:rPr>
              <w:t>- Trắc nghiệm khách quan và tự luận (trên giấy)</w:t>
            </w:r>
          </w:p>
        </w:tc>
      </w:tr>
      <w:tr w:rsidR="006F3B48" w:rsidRPr="00C11E12" w14:paraId="7289FBF0" w14:textId="77777777" w:rsidTr="006F3B48">
        <w:trPr>
          <w:trHeight w:val="289"/>
        </w:trPr>
        <w:tc>
          <w:tcPr>
            <w:tcW w:w="2160" w:type="dxa"/>
          </w:tcPr>
          <w:p w14:paraId="78F8E414" w14:textId="77777777" w:rsidR="006F3B48" w:rsidRPr="00C11E12" w:rsidRDefault="006F3B48" w:rsidP="00C11E12">
            <w:pPr>
              <w:widowControl w:val="0"/>
              <w:jc w:val="center"/>
              <w:rPr>
                <w:rFonts w:eastAsia="Calibri"/>
                <w:sz w:val="26"/>
                <w:szCs w:val="26"/>
              </w:rPr>
            </w:pPr>
            <w:r w:rsidRPr="00C11E12">
              <w:rPr>
                <w:rFonts w:eastAsia="Calibri"/>
                <w:sz w:val="26"/>
                <w:szCs w:val="26"/>
                <w:lang w:val="vi-VN"/>
              </w:rPr>
              <w:t xml:space="preserve">Cuối </w:t>
            </w:r>
            <w:r w:rsidRPr="00C11E12">
              <w:rPr>
                <w:rFonts w:eastAsia="Calibri"/>
                <w:sz w:val="26"/>
                <w:szCs w:val="26"/>
              </w:rPr>
              <w:t>h</w:t>
            </w:r>
            <w:r w:rsidRPr="00C11E12">
              <w:rPr>
                <w:rFonts w:eastAsia="Calibri"/>
                <w:sz w:val="26"/>
                <w:szCs w:val="26"/>
                <w:lang w:val="vi-VN"/>
              </w:rPr>
              <w:t>ọc kỳ 2</w:t>
            </w:r>
          </w:p>
        </w:tc>
        <w:tc>
          <w:tcPr>
            <w:tcW w:w="1191" w:type="dxa"/>
          </w:tcPr>
          <w:p w14:paraId="7F52C29B" w14:textId="77777777" w:rsidR="006F3B48" w:rsidRPr="00C11E12" w:rsidRDefault="006F3B48" w:rsidP="00C11E12">
            <w:pPr>
              <w:widowControl w:val="0"/>
              <w:jc w:val="center"/>
              <w:rPr>
                <w:rFonts w:eastAsia="Calibri"/>
                <w:sz w:val="26"/>
                <w:szCs w:val="26"/>
              </w:rPr>
            </w:pPr>
            <w:r w:rsidRPr="00C11E12">
              <w:rPr>
                <w:rFonts w:eastAsia="Calibri"/>
                <w:sz w:val="26"/>
                <w:szCs w:val="26"/>
              </w:rPr>
              <w:t>60 phút</w:t>
            </w:r>
          </w:p>
        </w:tc>
        <w:tc>
          <w:tcPr>
            <w:tcW w:w="1149" w:type="dxa"/>
          </w:tcPr>
          <w:p w14:paraId="2500B184" w14:textId="77777777" w:rsidR="006F3B48" w:rsidRPr="00C11E12" w:rsidRDefault="006F3B48" w:rsidP="00C11E12">
            <w:pPr>
              <w:widowControl w:val="0"/>
              <w:jc w:val="both"/>
              <w:rPr>
                <w:rFonts w:eastAsia="Calibri"/>
                <w:sz w:val="26"/>
                <w:szCs w:val="26"/>
              </w:rPr>
            </w:pPr>
            <w:r w:rsidRPr="00C11E12">
              <w:rPr>
                <w:rFonts w:eastAsia="Calibri"/>
                <w:sz w:val="26"/>
                <w:szCs w:val="26"/>
              </w:rPr>
              <w:t>Tuần 35</w:t>
            </w:r>
          </w:p>
        </w:tc>
        <w:tc>
          <w:tcPr>
            <w:tcW w:w="6505" w:type="dxa"/>
          </w:tcPr>
          <w:p w14:paraId="1415CFA6" w14:textId="547B6761" w:rsidR="006F3B48" w:rsidRPr="008435A9" w:rsidRDefault="006F3B48" w:rsidP="006F3B48">
            <w:pPr>
              <w:tabs>
                <w:tab w:val="left" w:pos="1288"/>
              </w:tabs>
              <w:jc w:val="both"/>
              <w:rPr>
                <w:rFonts w:eastAsia="Calibri"/>
                <w:szCs w:val="28"/>
                <w:lang w:bidi="th-TH"/>
              </w:rPr>
            </w:pPr>
            <w:r w:rsidRPr="008435A9">
              <w:rPr>
                <w:rFonts w:eastAsia="Calibri"/>
                <w:b/>
                <w:bCs/>
                <w:szCs w:val="28"/>
                <w:lang w:bidi="th-TH"/>
              </w:rPr>
              <w:t>-</w:t>
            </w:r>
            <w:r w:rsidRPr="00F071EB">
              <w:rPr>
                <w:rFonts w:eastAsia="Calibri"/>
                <w:b/>
                <w:bCs/>
                <w:szCs w:val="28"/>
                <w:lang w:val="vi-VN" w:bidi="th-TH"/>
              </w:rPr>
              <w:t xml:space="preserve"> </w:t>
            </w:r>
            <w:r w:rsidRPr="008435A9">
              <w:rPr>
                <w:rFonts w:eastAsia="Calibri"/>
                <w:szCs w:val="28"/>
                <w:lang w:bidi="th-TH"/>
              </w:rPr>
              <w:t>Củng cố kiến thức các bài đã học từ tuầ</w:t>
            </w:r>
            <w:r w:rsidR="001023AC">
              <w:rPr>
                <w:rFonts w:eastAsia="Calibri"/>
                <w:szCs w:val="28"/>
                <w:lang w:bidi="th-TH"/>
              </w:rPr>
              <w:t>n 28</w:t>
            </w:r>
            <w:r w:rsidRPr="008435A9">
              <w:rPr>
                <w:rFonts w:eastAsia="Calibri"/>
                <w:szCs w:val="28"/>
                <w:lang w:bidi="th-TH"/>
              </w:rPr>
              <w:t xml:space="preserve"> đến tuần 33</w:t>
            </w:r>
          </w:p>
          <w:p w14:paraId="23CBDC96" w14:textId="77777777" w:rsidR="006F3B48" w:rsidRPr="008435A9" w:rsidRDefault="006F3B48" w:rsidP="006F3B48">
            <w:pPr>
              <w:tabs>
                <w:tab w:val="left" w:pos="1288"/>
              </w:tabs>
              <w:jc w:val="both"/>
              <w:rPr>
                <w:rFonts w:eastAsia="Calibri"/>
                <w:b/>
                <w:bCs/>
                <w:szCs w:val="28"/>
                <w:lang w:bidi="th-TH"/>
              </w:rPr>
            </w:pPr>
            <w:r w:rsidRPr="008435A9">
              <w:rPr>
                <w:rFonts w:eastAsia="Calibri"/>
                <w:szCs w:val="28"/>
                <w:lang w:bidi="th-TH"/>
              </w:rPr>
              <w:t>-</w:t>
            </w:r>
            <w:r w:rsidRPr="00F071EB">
              <w:rPr>
                <w:rFonts w:eastAsia="Calibri"/>
                <w:szCs w:val="28"/>
                <w:lang w:val="vi-VN" w:bidi="th-TH"/>
              </w:rPr>
              <w:t xml:space="preserve"> </w:t>
            </w:r>
            <w:r w:rsidRPr="008435A9">
              <w:rPr>
                <w:rFonts w:eastAsia="Calibri"/>
                <w:szCs w:val="28"/>
                <w:lang w:bidi="th-TH"/>
              </w:rPr>
              <w:t>Rèn cho HS kĩ năng, đánh giá, so sánh, đối chiếu, làm bài</w:t>
            </w:r>
            <w:r w:rsidRPr="008435A9">
              <w:rPr>
                <w:rFonts w:eastAsia="Calibri"/>
                <w:b/>
                <w:bCs/>
                <w:szCs w:val="28"/>
                <w:lang w:bidi="th-TH"/>
              </w:rPr>
              <w:t>.</w:t>
            </w:r>
          </w:p>
          <w:p w14:paraId="26A6DC83" w14:textId="5EDA32B1" w:rsidR="006F3B48" w:rsidRPr="00C11E12" w:rsidRDefault="006F3B48" w:rsidP="00C11E12">
            <w:pPr>
              <w:widowControl w:val="0"/>
              <w:jc w:val="both"/>
              <w:rPr>
                <w:rFonts w:eastAsia="Calibri"/>
                <w:sz w:val="26"/>
                <w:szCs w:val="26"/>
              </w:rPr>
            </w:pPr>
            <w:r w:rsidRPr="008435A9">
              <w:rPr>
                <w:rFonts w:eastAsia="Calibri"/>
                <w:szCs w:val="28"/>
              </w:rPr>
              <w:t>- Giáo dục học sinh ý thức tự giác, trung thực, nghiêm túc.</w:t>
            </w:r>
          </w:p>
        </w:tc>
        <w:tc>
          <w:tcPr>
            <w:tcW w:w="3827" w:type="dxa"/>
            <w:vAlign w:val="center"/>
          </w:tcPr>
          <w:p w14:paraId="6A6652F9" w14:textId="77777777" w:rsidR="006F3B48" w:rsidRPr="00C11E12" w:rsidRDefault="006F3B48" w:rsidP="00C11E12">
            <w:pPr>
              <w:widowControl w:val="0"/>
              <w:jc w:val="center"/>
              <w:rPr>
                <w:rFonts w:eastAsia="Calibri"/>
                <w:sz w:val="26"/>
                <w:szCs w:val="26"/>
              </w:rPr>
            </w:pPr>
            <w:r w:rsidRPr="00C11E12">
              <w:rPr>
                <w:rFonts w:eastAsia="Calibri"/>
                <w:sz w:val="26"/>
                <w:szCs w:val="26"/>
              </w:rPr>
              <w:t>- Trắc nghiệm khách quan và tự luận (trên giấy)</w:t>
            </w:r>
          </w:p>
        </w:tc>
      </w:tr>
    </w:tbl>
    <w:p w14:paraId="32930C17" w14:textId="77777777" w:rsidR="00C11E12" w:rsidRPr="00C11E12" w:rsidRDefault="00C11E12" w:rsidP="00C11E12">
      <w:pPr>
        <w:widowControl w:val="0"/>
        <w:spacing w:before="0" w:after="0"/>
        <w:jc w:val="both"/>
        <w:rPr>
          <w:rFonts w:eastAsia="Calibri"/>
          <w:b/>
          <w:bCs/>
          <w:color w:val="FF0000"/>
          <w:sz w:val="26"/>
          <w:szCs w:val="26"/>
        </w:rPr>
      </w:pPr>
    </w:p>
    <w:p w14:paraId="4E43A965" w14:textId="77777777" w:rsidR="00C11E12" w:rsidRPr="00C11E12" w:rsidRDefault="00C11E12" w:rsidP="00C11E12">
      <w:pPr>
        <w:widowControl w:val="0"/>
        <w:spacing w:before="0" w:after="0"/>
        <w:jc w:val="both"/>
        <w:rPr>
          <w:rFonts w:eastAsia="Calibri"/>
          <w:b/>
          <w:bCs/>
          <w:sz w:val="26"/>
          <w:szCs w:val="26"/>
        </w:rPr>
      </w:pPr>
      <w:r w:rsidRPr="00C11E12">
        <w:rPr>
          <w:rFonts w:eastAsia="Calibri"/>
          <w:b/>
          <w:sz w:val="26"/>
          <w:szCs w:val="26"/>
        </w:rPr>
        <w:t>3. Các nội dung khác:</w:t>
      </w:r>
    </w:p>
    <w:p w14:paraId="14C655C5" w14:textId="77777777" w:rsidR="00C11E12" w:rsidRPr="006F3B48" w:rsidRDefault="00C11E12" w:rsidP="00C11E12">
      <w:pPr>
        <w:widowControl w:val="0"/>
        <w:tabs>
          <w:tab w:val="left" w:leader="dot" w:pos="9072"/>
        </w:tabs>
        <w:spacing w:before="0" w:after="0"/>
        <w:ind w:firstLine="567"/>
        <w:jc w:val="both"/>
        <w:rPr>
          <w:rFonts w:eastAsia="Calibri"/>
          <w:szCs w:val="28"/>
        </w:rPr>
      </w:pPr>
      <w:r w:rsidRPr="006F3B48">
        <w:rPr>
          <w:rFonts w:eastAsia="Calibri"/>
          <w:szCs w:val="28"/>
        </w:rPr>
        <w:t xml:space="preserve">- Tham gia sinh hoạt chuyên môn của </w:t>
      </w:r>
      <w:r w:rsidRPr="006F3B48">
        <w:rPr>
          <w:rFonts w:eastAsia="Calibri"/>
          <w:szCs w:val="28"/>
          <w:u w:color="FF0000"/>
        </w:rPr>
        <w:t xml:space="preserve">tổ </w:t>
      </w:r>
      <w:proofErr w:type="gramStart"/>
      <w:r w:rsidRPr="006F3B48">
        <w:rPr>
          <w:rFonts w:eastAsia="Calibri"/>
          <w:szCs w:val="28"/>
          <w:u w:color="FF0000"/>
        </w:rPr>
        <w:t>theo</w:t>
      </w:r>
      <w:proofErr w:type="gramEnd"/>
      <w:r w:rsidRPr="006F3B48">
        <w:rPr>
          <w:rFonts w:eastAsia="Calibri"/>
          <w:szCs w:val="28"/>
        </w:rPr>
        <w:t xml:space="preserve"> định kì hằng tháng theo mô hình nghiên cứu bài học.</w:t>
      </w:r>
    </w:p>
    <w:p w14:paraId="17D52463" w14:textId="77777777" w:rsidR="00C11E12" w:rsidRPr="006F3B48" w:rsidRDefault="00C11E12" w:rsidP="00C11E12">
      <w:pPr>
        <w:widowControl w:val="0"/>
        <w:tabs>
          <w:tab w:val="left" w:leader="dot" w:pos="9072"/>
        </w:tabs>
        <w:spacing w:before="0" w:after="0"/>
        <w:ind w:firstLine="567"/>
        <w:jc w:val="both"/>
        <w:rPr>
          <w:rFonts w:eastAsia="Calibri"/>
          <w:szCs w:val="28"/>
        </w:rPr>
      </w:pPr>
      <w:r w:rsidRPr="006F3B48">
        <w:rPr>
          <w:rFonts w:eastAsia="Calibri"/>
          <w:szCs w:val="28"/>
        </w:rPr>
        <w:t xml:space="preserve">- </w:t>
      </w:r>
      <w:r w:rsidRPr="006F3B48">
        <w:rPr>
          <w:rFonts w:eastAsia="Calibri"/>
          <w:szCs w:val="28"/>
          <w:u w:color="FF0000"/>
        </w:rPr>
        <w:t>Báo cáo NCBH</w:t>
      </w:r>
      <w:r w:rsidRPr="006F3B48">
        <w:rPr>
          <w:rFonts w:eastAsia="Calibri"/>
          <w:szCs w:val="28"/>
        </w:rPr>
        <w:t xml:space="preserve"> tổ chuyên môn.</w:t>
      </w:r>
    </w:p>
    <w:p w14:paraId="66E197D2" w14:textId="77777777" w:rsidR="00C11E12" w:rsidRPr="006F3B48" w:rsidRDefault="00C11E12" w:rsidP="00C11E12">
      <w:pPr>
        <w:widowControl w:val="0"/>
        <w:tabs>
          <w:tab w:val="left" w:leader="dot" w:pos="9072"/>
        </w:tabs>
        <w:spacing w:before="0" w:after="0"/>
        <w:ind w:firstLine="567"/>
        <w:jc w:val="both"/>
        <w:rPr>
          <w:rFonts w:eastAsia="Calibri"/>
          <w:szCs w:val="28"/>
        </w:rPr>
      </w:pPr>
      <w:r w:rsidRPr="006F3B48">
        <w:rPr>
          <w:rFonts w:eastAsia="Calibri"/>
          <w:szCs w:val="28"/>
        </w:rPr>
        <w:t>- Bồi dưỡng HSG lớp 7 dự thi cấp Trường.</w:t>
      </w:r>
    </w:p>
    <w:p w14:paraId="694F9972" w14:textId="6E1D14A3" w:rsidR="00736A19" w:rsidRPr="00C11E12" w:rsidRDefault="00736A19" w:rsidP="006F3B48">
      <w:pPr>
        <w:spacing w:before="0" w:after="0"/>
        <w:jc w:val="both"/>
        <w:rPr>
          <w:b/>
          <w:bCs/>
          <w:color w:val="auto"/>
          <w:sz w:val="26"/>
          <w:szCs w:val="26"/>
        </w:rPr>
      </w:pPr>
    </w:p>
    <w:p w14:paraId="3822B2CD" w14:textId="77777777" w:rsidR="001919B6" w:rsidRPr="0097698B" w:rsidRDefault="001919B6" w:rsidP="0097698B">
      <w:pPr>
        <w:widowControl w:val="0"/>
        <w:spacing w:before="0" w:after="0"/>
        <w:jc w:val="both"/>
        <w:rPr>
          <w:b/>
          <w:bCs/>
          <w:color w:val="FF0000"/>
          <w:sz w:val="26"/>
          <w:szCs w:val="26"/>
        </w:rPr>
      </w:pPr>
    </w:p>
    <w:p w14:paraId="57E7595A" w14:textId="7190D62D" w:rsidR="000C0766" w:rsidRPr="00C20DB7" w:rsidRDefault="006F3B48" w:rsidP="000C0766">
      <w:pPr>
        <w:spacing w:before="0" w:after="0"/>
        <w:ind w:left="567"/>
        <w:jc w:val="both"/>
        <w:rPr>
          <w:rFonts w:eastAsia="Calibri"/>
          <w:i/>
          <w:color w:val="auto"/>
          <w:lang w:val="vi-VN"/>
        </w:rPr>
      </w:pPr>
      <w:r>
        <w:rPr>
          <w:rFonts w:eastAsia="Calibri"/>
          <w:color w:val="auto"/>
        </w:rPr>
        <w:t xml:space="preserve">    </w:t>
      </w:r>
      <w:r w:rsidR="000C0766" w:rsidRPr="000C0766">
        <w:rPr>
          <w:rFonts w:eastAsia="Calibri"/>
          <w:color w:val="auto"/>
          <w:lang w:val="vi-VN"/>
        </w:rPr>
        <w:t xml:space="preserve">   </w:t>
      </w:r>
      <w:r w:rsidR="000C0766" w:rsidRPr="000C0766">
        <w:rPr>
          <w:rFonts w:eastAsia="Calibri"/>
          <w:vanish/>
          <w:color w:val="auto"/>
          <w:lang w:val="vi-VN"/>
        </w:rPr>
        <w:t>TTRTR     G                     ại học: 01p huyện do PGD Núi Thành tổ chức</w:t>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vanish/>
          <w:color w:val="auto"/>
          <w:lang w:val="vi-VN"/>
        </w:rPr>
        <w:pgNum/>
      </w:r>
      <w:r w:rsidR="000C0766" w:rsidRPr="000C0766">
        <w:rPr>
          <w:rFonts w:eastAsia="Calibri"/>
          <w:color w:val="auto"/>
          <w:lang w:val="vi-VN"/>
        </w:rPr>
        <w:t xml:space="preserve">                                                                 </w:t>
      </w:r>
      <w:r w:rsidR="000C0766">
        <w:rPr>
          <w:rFonts w:eastAsia="Calibri"/>
          <w:color w:val="auto"/>
          <w:lang w:val="vi-VN"/>
        </w:rPr>
        <w:t xml:space="preserve">                    </w:t>
      </w:r>
      <w:r w:rsidR="000C0766" w:rsidRPr="000C0766">
        <w:rPr>
          <w:rFonts w:eastAsia="Calibri"/>
          <w:color w:val="auto"/>
          <w:lang w:val="vi-VN"/>
        </w:rPr>
        <w:t xml:space="preserve">  </w:t>
      </w:r>
      <w:r w:rsidR="00273151" w:rsidRPr="00273151">
        <w:rPr>
          <w:rFonts w:eastAsia="Calibri"/>
          <w:i/>
          <w:color w:val="auto"/>
          <w:lang w:val="vi-VN"/>
        </w:rPr>
        <w:t>Núi Thành</w:t>
      </w:r>
      <w:r w:rsidR="00C20DB7">
        <w:rPr>
          <w:rFonts w:eastAsia="Calibri"/>
          <w:i/>
          <w:color w:val="auto"/>
          <w:lang w:val="vi-VN"/>
        </w:rPr>
        <w:t>, ngày 04 tháng 09 năm 202</w:t>
      </w:r>
      <w:r w:rsidR="00C20DB7" w:rsidRPr="00C20DB7">
        <w:rPr>
          <w:rFonts w:eastAsia="Calibri"/>
          <w:i/>
          <w:color w:val="auto"/>
          <w:lang w:val="vi-VN"/>
        </w:rPr>
        <w:t>5</w:t>
      </w:r>
    </w:p>
    <w:p w14:paraId="615BA71D" w14:textId="0517B967" w:rsidR="000C0766" w:rsidRPr="00C20DB7" w:rsidRDefault="000C0766" w:rsidP="000C0766">
      <w:pPr>
        <w:spacing w:before="0" w:after="0"/>
        <w:ind w:left="567"/>
        <w:jc w:val="both"/>
        <w:rPr>
          <w:rFonts w:eastAsia="Calibri"/>
          <w:b/>
          <w:color w:val="auto"/>
          <w:lang w:val="vi-VN"/>
        </w:rPr>
      </w:pPr>
      <w:r w:rsidRPr="000C0766">
        <w:rPr>
          <w:rFonts w:eastAsia="Calibri"/>
          <w:b/>
          <w:color w:val="auto"/>
          <w:lang w:val="vi-VN"/>
        </w:rPr>
        <w:lastRenderedPageBreak/>
        <w:t xml:space="preserve">                         </w:t>
      </w:r>
      <w:r w:rsidRPr="00C20DB7">
        <w:rPr>
          <w:rFonts w:eastAsia="Calibri"/>
          <w:b/>
          <w:color w:val="auto"/>
          <w:lang w:val="vi-VN"/>
        </w:rPr>
        <w:t xml:space="preserve">TỔ TRƯỞNG                                                                 </w:t>
      </w:r>
      <w:r w:rsidR="00C20DB7" w:rsidRPr="00C20DB7">
        <w:rPr>
          <w:rFonts w:eastAsia="Calibri"/>
          <w:b/>
          <w:color w:val="auto"/>
          <w:lang w:val="vi-VN"/>
        </w:rPr>
        <w:t xml:space="preserve">PHÓ </w:t>
      </w:r>
      <w:r w:rsidRPr="00C20DB7">
        <w:rPr>
          <w:rFonts w:eastAsia="Calibri"/>
          <w:b/>
          <w:color w:val="auto"/>
          <w:lang w:val="vi-VN"/>
        </w:rPr>
        <w:t xml:space="preserve">HIỆU TRƯỞNG      </w:t>
      </w:r>
    </w:p>
    <w:tbl>
      <w:tblPr>
        <w:tblStyle w:val="TableGrid1"/>
        <w:tblW w:w="0" w:type="auto"/>
        <w:tblInd w:w="567" w:type="dxa"/>
        <w:tblLook w:val="04A0" w:firstRow="1" w:lastRow="0" w:firstColumn="1" w:lastColumn="0" w:noHBand="0" w:noVBand="1"/>
      </w:tblPr>
      <w:tblGrid>
        <w:gridCol w:w="6993"/>
        <w:gridCol w:w="7228"/>
      </w:tblGrid>
      <w:tr w:rsidR="000C0766" w:rsidRPr="000C0766" w14:paraId="1DA55E85" w14:textId="77777777" w:rsidTr="005E3985">
        <w:tc>
          <w:tcPr>
            <w:tcW w:w="6993" w:type="dxa"/>
          </w:tcPr>
          <w:p w14:paraId="1426E013" w14:textId="77777777" w:rsidR="000C0766" w:rsidRPr="000C0766" w:rsidRDefault="000C0766" w:rsidP="000C0766">
            <w:pPr>
              <w:spacing w:before="120" w:after="120"/>
              <w:jc w:val="both"/>
              <w:rPr>
                <w:rFonts w:eastAsia="Calibri"/>
                <w:lang w:val="vi-VN"/>
              </w:rPr>
            </w:pPr>
            <w:r w:rsidRPr="000C0766">
              <w:rPr>
                <w:rFonts w:eastAsia="Calibri"/>
                <w:lang w:val="vi-VN"/>
              </w:rPr>
              <w:t xml:space="preserve">                                </w:t>
            </w:r>
          </w:p>
          <w:p w14:paraId="326EF8E4" w14:textId="77777777" w:rsidR="000C0766" w:rsidRPr="000C0766" w:rsidRDefault="000C0766" w:rsidP="000C0766">
            <w:pPr>
              <w:spacing w:before="120" w:after="120"/>
              <w:jc w:val="both"/>
              <w:rPr>
                <w:rFonts w:eastAsia="Calibri"/>
                <w:lang w:val="vi-VN"/>
              </w:rPr>
            </w:pPr>
          </w:p>
          <w:p w14:paraId="664F2150" w14:textId="77777777" w:rsidR="000C0766" w:rsidRPr="000C0766" w:rsidRDefault="000C0766" w:rsidP="000C0766">
            <w:pPr>
              <w:spacing w:before="120" w:after="120"/>
              <w:jc w:val="both"/>
              <w:rPr>
                <w:rFonts w:eastAsia="Calibri"/>
              </w:rPr>
            </w:pPr>
            <w:r w:rsidRPr="000C0766">
              <w:rPr>
                <w:rFonts w:eastAsia="Calibri"/>
                <w:lang w:val="vi-VN"/>
              </w:rPr>
              <w:t xml:space="preserve">                              </w:t>
            </w:r>
            <w:r w:rsidRPr="000C0766">
              <w:rPr>
                <w:rFonts w:ascii="Calibri" w:eastAsia="Calibri" w:hAnsi="Calibri"/>
                <w:noProof/>
                <w:sz w:val="22"/>
                <w:szCs w:val="22"/>
                <w:lang w:val="vi-VN" w:eastAsia="vi-VN"/>
              </w:rPr>
              <w:drawing>
                <wp:inline distT="0" distB="0" distL="0" distR="0" wp14:anchorId="6C27C6D1" wp14:editId="4D032A19">
                  <wp:extent cx="1504950" cy="419100"/>
                  <wp:effectExtent l="0" t="0" r="0" b="0"/>
                  <wp:docPr id="1" name="Picture 1" descr="D:\NGOC 2022-2023\h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GOC 2022-2023\hung-removebg-preview.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05145" cy="419154"/>
                          </a:xfrm>
                          <a:prstGeom prst="rect">
                            <a:avLst/>
                          </a:prstGeom>
                          <a:noFill/>
                          <a:ln>
                            <a:noFill/>
                          </a:ln>
                        </pic:spPr>
                      </pic:pic>
                    </a:graphicData>
                  </a:graphic>
                </wp:inline>
              </w:drawing>
            </w:r>
          </w:p>
          <w:p w14:paraId="04BDD5C7" w14:textId="77777777" w:rsidR="000C0766" w:rsidRPr="000C0766" w:rsidRDefault="000C0766" w:rsidP="000C0766">
            <w:pPr>
              <w:spacing w:before="120" w:after="120"/>
              <w:jc w:val="both"/>
              <w:rPr>
                <w:rFonts w:eastAsia="Calibri"/>
              </w:rPr>
            </w:pPr>
          </w:p>
          <w:p w14:paraId="01BEF35C" w14:textId="49EF3B87" w:rsidR="000C0766" w:rsidRPr="00C20DB7" w:rsidRDefault="00C20DB7" w:rsidP="000C0766">
            <w:pPr>
              <w:spacing w:before="120" w:after="120"/>
              <w:jc w:val="both"/>
              <w:rPr>
                <w:rFonts w:eastAsia="Calibri"/>
                <w:b/>
              </w:rPr>
            </w:pPr>
            <w:r>
              <w:rPr>
                <w:rFonts w:eastAsia="Calibri"/>
                <w:b/>
              </w:rPr>
              <w:t xml:space="preserve">                       </w:t>
            </w:r>
            <w:r w:rsidR="000C0766" w:rsidRPr="00C20DB7">
              <w:rPr>
                <w:rFonts w:eastAsia="Calibri"/>
                <w:b/>
              </w:rPr>
              <w:t xml:space="preserve">    Lý Như Hùng</w:t>
            </w:r>
          </w:p>
        </w:tc>
        <w:tc>
          <w:tcPr>
            <w:tcW w:w="7228" w:type="dxa"/>
          </w:tcPr>
          <w:p w14:paraId="158ACF84" w14:textId="4C629EAE" w:rsidR="000C0766" w:rsidRDefault="000C0766" w:rsidP="000C0766">
            <w:pPr>
              <w:spacing w:before="120" w:after="120"/>
              <w:jc w:val="both"/>
              <w:rPr>
                <w:rFonts w:eastAsia="Times New Roman"/>
                <w:noProof/>
                <w:sz w:val="24"/>
                <w:szCs w:val="24"/>
                <w:lang w:eastAsia="vi-VN"/>
              </w:rPr>
            </w:pPr>
          </w:p>
          <w:p w14:paraId="7E6E49AE" w14:textId="15EB75ED" w:rsidR="00C20DB7" w:rsidRDefault="00C20DB7" w:rsidP="000C0766">
            <w:pPr>
              <w:spacing w:before="120" w:after="120"/>
              <w:jc w:val="both"/>
              <w:rPr>
                <w:rFonts w:eastAsia="Times New Roman"/>
                <w:noProof/>
                <w:sz w:val="24"/>
                <w:szCs w:val="24"/>
                <w:lang w:eastAsia="vi-VN"/>
              </w:rPr>
            </w:pPr>
            <w:r>
              <w:rPr>
                <w:rFonts w:eastAsia="Arial"/>
                <w:b/>
                <w:noProof/>
                <w:lang w:eastAsia="vi-VN"/>
              </w:rPr>
              <w:t xml:space="preserve">            </w:t>
            </w:r>
            <w:r w:rsidRPr="00C20DB7">
              <w:rPr>
                <w:rFonts w:eastAsia="Arial"/>
                <w:b/>
                <w:noProof/>
                <w:lang w:val="vi-VN" w:eastAsia="vi-VN"/>
              </w:rPr>
              <w:drawing>
                <wp:inline distT="0" distB="0" distL="0" distR="0" wp14:anchorId="3970F157" wp14:editId="3CE7711F">
                  <wp:extent cx="2647950" cy="14001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47950" cy="1400175"/>
                          </a:xfrm>
                          <a:prstGeom prst="rect">
                            <a:avLst/>
                          </a:prstGeom>
                        </pic:spPr>
                      </pic:pic>
                    </a:graphicData>
                  </a:graphic>
                </wp:inline>
              </w:drawing>
            </w:r>
          </w:p>
          <w:p w14:paraId="680D9B8F" w14:textId="233F4728" w:rsidR="00C20DB7" w:rsidRPr="00C20DB7" w:rsidRDefault="00C20DB7" w:rsidP="000C0766">
            <w:pPr>
              <w:spacing w:before="120" w:after="120"/>
              <w:jc w:val="both"/>
              <w:rPr>
                <w:rFonts w:eastAsia="Calibri"/>
              </w:rPr>
            </w:pPr>
            <w:r>
              <w:rPr>
                <w:rFonts w:eastAsia="Calibri"/>
              </w:rPr>
              <w:t xml:space="preserve">                 </w:t>
            </w:r>
          </w:p>
          <w:p w14:paraId="0947AC30" w14:textId="79CB85C1" w:rsidR="000C0766" w:rsidRPr="00C20DB7" w:rsidRDefault="00C20DB7" w:rsidP="000C0766">
            <w:pPr>
              <w:spacing w:before="120" w:after="120"/>
              <w:jc w:val="both"/>
              <w:rPr>
                <w:rFonts w:eastAsia="Calibri"/>
                <w:b/>
              </w:rPr>
            </w:pPr>
            <w:r>
              <w:rPr>
                <w:rFonts w:eastAsia="Calibri"/>
              </w:rPr>
              <w:t xml:space="preserve">                 </w:t>
            </w:r>
            <w:r w:rsidRPr="00C20DB7">
              <w:rPr>
                <w:rFonts w:eastAsia="Calibri"/>
                <w:b/>
              </w:rPr>
              <w:t>Huỳnh Thị Bích Ngọc</w:t>
            </w:r>
          </w:p>
        </w:tc>
      </w:tr>
    </w:tbl>
    <w:p w14:paraId="33043A46" w14:textId="77777777" w:rsidR="00067E0F" w:rsidRPr="0097698B" w:rsidRDefault="00067E0F" w:rsidP="0097698B">
      <w:pPr>
        <w:widowControl w:val="0"/>
        <w:tabs>
          <w:tab w:val="left" w:leader="dot" w:pos="9072"/>
        </w:tabs>
        <w:spacing w:before="0" w:after="0"/>
        <w:ind w:firstLine="567"/>
        <w:jc w:val="both"/>
        <w:rPr>
          <w:i/>
          <w:iCs/>
          <w:color w:val="000000" w:themeColor="text1"/>
          <w:sz w:val="26"/>
          <w:szCs w:val="26"/>
        </w:rPr>
      </w:pPr>
    </w:p>
    <w:p w14:paraId="59724F8F" w14:textId="77777777" w:rsidR="00054454" w:rsidRPr="0097698B" w:rsidRDefault="00054454" w:rsidP="0097698B">
      <w:pPr>
        <w:widowControl w:val="0"/>
        <w:tabs>
          <w:tab w:val="left" w:leader="dot" w:pos="9072"/>
        </w:tabs>
        <w:spacing w:before="0" w:after="0"/>
        <w:ind w:firstLine="567"/>
        <w:jc w:val="both"/>
        <w:rPr>
          <w:i/>
          <w:iCs/>
          <w:color w:val="000000" w:themeColor="text1"/>
          <w:sz w:val="26"/>
          <w:szCs w:val="26"/>
        </w:rPr>
      </w:pPr>
    </w:p>
    <w:p w14:paraId="1431762E" w14:textId="77777777" w:rsidR="001919B6" w:rsidRPr="0097698B" w:rsidRDefault="001919B6" w:rsidP="0097698B">
      <w:pPr>
        <w:pBdr>
          <w:between w:val="nil"/>
        </w:pBdr>
        <w:tabs>
          <w:tab w:val="left" w:pos="-426"/>
        </w:tabs>
        <w:spacing w:before="0" w:after="0"/>
        <w:jc w:val="both"/>
        <w:rPr>
          <w:b/>
          <w:color w:val="000000" w:themeColor="text1"/>
          <w:sz w:val="26"/>
          <w:szCs w:val="26"/>
        </w:rPr>
      </w:pPr>
    </w:p>
    <w:p w14:paraId="1D27DD6A" w14:textId="765AE76D" w:rsidR="00DD376D" w:rsidRPr="0097698B" w:rsidRDefault="00DD376D" w:rsidP="0097698B">
      <w:pPr>
        <w:spacing w:before="0" w:after="0"/>
        <w:ind w:left="567"/>
        <w:jc w:val="both"/>
        <w:rPr>
          <w:color w:val="auto"/>
          <w:sz w:val="26"/>
          <w:szCs w:val="26"/>
          <w:lang w:val="vi-VN"/>
        </w:rPr>
      </w:pPr>
    </w:p>
    <w:p w14:paraId="186D4752" w14:textId="7AB270FF" w:rsidR="00ED3645" w:rsidRPr="0097698B" w:rsidRDefault="00ED3645" w:rsidP="0097698B">
      <w:pPr>
        <w:spacing w:before="0" w:after="0"/>
        <w:ind w:left="567"/>
        <w:jc w:val="both"/>
        <w:rPr>
          <w:color w:val="auto"/>
          <w:sz w:val="26"/>
          <w:szCs w:val="26"/>
          <w:lang w:val="vi-VN"/>
        </w:rPr>
      </w:pPr>
    </w:p>
    <w:sectPr w:rsidR="00ED3645" w:rsidRPr="0097698B" w:rsidSect="002C7FFA">
      <w:footerReference w:type="default" r:id="rId13"/>
      <w:pgSz w:w="16840" w:h="11901" w:orient="landscape" w:code="9"/>
      <w:pgMar w:top="709" w:right="1134" w:bottom="1134" w:left="1134" w:header="720" w:footer="48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9F0745" w14:textId="77777777" w:rsidR="00270EF9" w:rsidRDefault="00270EF9" w:rsidP="004123CF">
      <w:pPr>
        <w:spacing w:before="0" w:after="0"/>
      </w:pPr>
      <w:r>
        <w:separator/>
      </w:r>
    </w:p>
  </w:endnote>
  <w:endnote w:type="continuationSeparator" w:id="0">
    <w:p w14:paraId="77A38F5A" w14:textId="77777777" w:rsidR="00270EF9" w:rsidRDefault="00270EF9"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9312257"/>
      <w:docPartObj>
        <w:docPartGallery w:val="Page Numbers (Bottom of Page)"/>
        <w:docPartUnique/>
      </w:docPartObj>
    </w:sdtPr>
    <w:sdtEndPr>
      <w:rPr>
        <w:noProof/>
      </w:rPr>
    </w:sdtEndPr>
    <w:sdtContent>
      <w:p w14:paraId="06AE304D" w14:textId="43D5A3E9" w:rsidR="00EF271D" w:rsidRDefault="00EF271D">
        <w:pPr>
          <w:pStyle w:val="Footer"/>
          <w:jc w:val="center"/>
        </w:pPr>
        <w:r>
          <w:fldChar w:fldCharType="begin"/>
        </w:r>
        <w:r>
          <w:instrText xml:space="preserve"> PAGE   \* MERGEFORMAT </w:instrText>
        </w:r>
        <w:r>
          <w:fldChar w:fldCharType="separate"/>
        </w:r>
        <w:r>
          <w:rPr>
            <w:noProof/>
          </w:rPr>
          <w:t>11</w:t>
        </w:r>
        <w:r>
          <w:rPr>
            <w:noProof/>
          </w:rPr>
          <w:fldChar w:fldCharType="end"/>
        </w:r>
      </w:p>
    </w:sdtContent>
  </w:sdt>
  <w:p w14:paraId="0255EC42" w14:textId="77777777" w:rsidR="00EF271D" w:rsidRDefault="00EF27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1BCDC4" w14:textId="77777777" w:rsidR="00270EF9" w:rsidRDefault="00270EF9" w:rsidP="004123CF">
      <w:pPr>
        <w:spacing w:before="0" w:after="0"/>
      </w:pPr>
      <w:r>
        <w:separator/>
      </w:r>
    </w:p>
  </w:footnote>
  <w:footnote w:type="continuationSeparator" w:id="0">
    <w:p w14:paraId="3502E475" w14:textId="77777777" w:rsidR="00270EF9" w:rsidRDefault="00270EF9"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13F79"/>
    <w:multiLevelType w:val="multilevel"/>
    <w:tmpl w:val="AFDAD6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3DE3002"/>
    <w:multiLevelType w:val="multilevel"/>
    <w:tmpl w:val="F962C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262C59"/>
    <w:multiLevelType w:val="multilevel"/>
    <w:tmpl w:val="323C7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B104FD9"/>
    <w:multiLevelType w:val="multilevel"/>
    <w:tmpl w:val="19EE2E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C270CA9"/>
    <w:multiLevelType w:val="hybridMultilevel"/>
    <w:tmpl w:val="21B44468"/>
    <w:lvl w:ilvl="0" w:tplc="0E8207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2F9C2A1B"/>
    <w:multiLevelType w:val="multilevel"/>
    <w:tmpl w:val="FE1C22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6A66E9"/>
    <w:multiLevelType w:val="multilevel"/>
    <w:tmpl w:val="676067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8A0BFD"/>
    <w:multiLevelType w:val="multilevel"/>
    <w:tmpl w:val="3048B5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76075C5"/>
    <w:multiLevelType w:val="multilevel"/>
    <w:tmpl w:val="476075C5"/>
    <w:lvl w:ilvl="0">
      <w:numFmt w:val="bullet"/>
      <w:lvlText w:val="–"/>
      <w:lvlJc w:val="left"/>
      <w:pPr>
        <w:ind w:left="104" w:hanging="286"/>
      </w:pPr>
      <w:rPr>
        <w:rFonts w:ascii="Times New Roman" w:eastAsia="Times New Roman" w:hAnsi="Times New Roman" w:cs="Times New Roman" w:hint="default"/>
        <w:w w:val="100"/>
        <w:sz w:val="28"/>
        <w:szCs w:val="28"/>
        <w:lang w:val="vi" w:eastAsia="en-US" w:bidi="ar-SA"/>
      </w:rPr>
    </w:lvl>
    <w:lvl w:ilvl="1">
      <w:numFmt w:val="bullet"/>
      <w:lvlText w:val="•"/>
      <w:lvlJc w:val="left"/>
      <w:pPr>
        <w:ind w:left="905" w:hanging="286"/>
      </w:pPr>
      <w:rPr>
        <w:rFonts w:hint="default"/>
        <w:lang w:val="vi" w:eastAsia="en-US" w:bidi="ar-SA"/>
      </w:rPr>
    </w:lvl>
    <w:lvl w:ilvl="2">
      <w:numFmt w:val="bullet"/>
      <w:lvlText w:val="•"/>
      <w:lvlJc w:val="left"/>
      <w:pPr>
        <w:ind w:left="1710" w:hanging="286"/>
      </w:pPr>
      <w:rPr>
        <w:rFonts w:hint="default"/>
        <w:lang w:val="vi" w:eastAsia="en-US" w:bidi="ar-SA"/>
      </w:rPr>
    </w:lvl>
    <w:lvl w:ilvl="3">
      <w:numFmt w:val="bullet"/>
      <w:lvlText w:val="•"/>
      <w:lvlJc w:val="left"/>
      <w:pPr>
        <w:ind w:left="2515" w:hanging="286"/>
      </w:pPr>
      <w:rPr>
        <w:rFonts w:hint="default"/>
        <w:lang w:val="vi" w:eastAsia="en-US" w:bidi="ar-SA"/>
      </w:rPr>
    </w:lvl>
    <w:lvl w:ilvl="4">
      <w:numFmt w:val="bullet"/>
      <w:lvlText w:val="•"/>
      <w:lvlJc w:val="left"/>
      <w:pPr>
        <w:ind w:left="3321" w:hanging="286"/>
      </w:pPr>
      <w:rPr>
        <w:rFonts w:hint="default"/>
        <w:lang w:val="vi" w:eastAsia="en-US" w:bidi="ar-SA"/>
      </w:rPr>
    </w:lvl>
    <w:lvl w:ilvl="5">
      <w:numFmt w:val="bullet"/>
      <w:lvlText w:val="•"/>
      <w:lvlJc w:val="left"/>
      <w:pPr>
        <w:ind w:left="4126" w:hanging="286"/>
      </w:pPr>
      <w:rPr>
        <w:rFonts w:hint="default"/>
        <w:lang w:val="vi" w:eastAsia="en-US" w:bidi="ar-SA"/>
      </w:rPr>
    </w:lvl>
    <w:lvl w:ilvl="6">
      <w:numFmt w:val="bullet"/>
      <w:lvlText w:val="•"/>
      <w:lvlJc w:val="left"/>
      <w:pPr>
        <w:ind w:left="4931" w:hanging="286"/>
      </w:pPr>
      <w:rPr>
        <w:rFonts w:hint="default"/>
        <w:lang w:val="vi" w:eastAsia="en-US" w:bidi="ar-SA"/>
      </w:rPr>
    </w:lvl>
    <w:lvl w:ilvl="7">
      <w:numFmt w:val="bullet"/>
      <w:lvlText w:val="•"/>
      <w:lvlJc w:val="left"/>
      <w:pPr>
        <w:ind w:left="5737" w:hanging="286"/>
      </w:pPr>
      <w:rPr>
        <w:rFonts w:hint="default"/>
        <w:lang w:val="vi" w:eastAsia="en-US" w:bidi="ar-SA"/>
      </w:rPr>
    </w:lvl>
    <w:lvl w:ilvl="8">
      <w:numFmt w:val="bullet"/>
      <w:lvlText w:val="•"/>
      <w:lvlJc w:val="left"/>
      <w:pPr>
        <w:ind w:left="6542" w:hanging="286"/>
      </w:pPr>
      <w:rPr>
        <w:rFonts w:hint="default"/>
        <w:lang w:val="vi" w:eastAsia="en-US" w:bidi="ar-SA"/>
      </w:rPr>
    </w:lvl>
  </w:abstractNum>
  <w:abstractNum w:abstractNumId="9">
    <w:nsid w:val="4CAE7376"/>
    <w:multiLevelType w:val="multilevel"/>
    <w:tmpl w:val="674EA6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9A53255"/>
    <w:multiLevelType w:val="multilevel"/>
    <w:tmpl w:val="46C67C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E2022CC"/>
    <w:multiLevelType w:val="hybridMultilevel"/>
    <w:tmpl w:val="5E925E30"/>
    <w:lvl w:ilvl="0" w:tplc="CD68B7DE">
      <w:start w:val="4"/>
      <w:numFmt w:val="bullet"/>
      <w:lvlText w:val="-"/>
      <w:lvlJc w:val="left"/>
      <w:pPr>
        <w:ind w:left="464" w:hanging="360"/>
      </w:pPr>
      <w:rPr>
        <w:rFonts w:ascii="Times New Roman" w:eastAsia="Calibri" w:hAnsi="Times New Roman" w:cs="Times New Roman" w:hint="default"/>
      </w:rPr>
    </w:lvl>
    <w:lvl w:ilvl="1" w:tplc="042A0003" w:tentative="1">
      <w:start w:val="1"/>
      <w:numFmt w:val="bullet"/>
      <w:lvlText w:val="o"/>
      <w:lvlJc w:val="left"/>
      <w:pPr>
        <w:ind w:left="1184" w:hanging="360"/>
      </w:pPr>
      <w:rPr>
        <w:rFonts w:ascii="Courier New" w:hAnsi="Courier New" w:cs="Courier New" w:hint="default"/>
      </w:rPr>
    </w:lvl>
    <w:lvl w:ilvl="2" w:tplc="042A0005" w:tentative="1">
      <w:start w:val="1"/>
      <w:numFmt w:val="bullet"/>
      <w:lvlText w:val=""/>
      <w:lvlJc w:val="left"/>
      <w:pPr>
        <w:ind w:left="1904" w:hanging="360"/>
      </w:pPr>
      <w:rPr>
        <w:rFonts w:ascii="Wingdings" w:hAnsi="Wingdings" w:hint="default"/>
      </w:rPr>
    </w:lvl>
    <w:lvl w:ilvl="3" w:tplc="042A0001" w:tentative="1">
      <w:start w:val="1"/>
      <w:numFmt w:val="bullet"/>
      <w:lvlText w:val=""/>
      <w:lvlJc w:val="left"/>
      <w:pPr>
        <w:ind w:left="2624" w:hanging="360"/>
      </w:pPr>
      <w:rPr>
        <w:rFonts w:ascii="Symbol" w:hAnsi="Symbol" w:hint="default"/>
      </w:rPr>
    </w:lvl>
    <w:lvl w:ilvl="4" w:tplc="042A0003" w:tentative="1">
      <w:start w:val="1"/>
      <w:numFmt w:val="bullet"/>
      <w:lvlText w:val="o"/>
      <w:lvlJc w:val="left"/>
      <w:pPr>
        <w:ind w:left="3344" w:hanging="360"/>
      </w:pPr>
      <w:rPr>
        <w:rFonts w:ascii="Courier New" w:hAnsi="Courier New" w:cs="Courier New" w:hint="default"/>
      </w:rPr>
    </w:lvl>
    <w:lvl w:ilvl="5" w:tplc="042A0005" w:tentative="1">
      <w:start w:val="1"/>
      <w:numFmt w:val="bullet"/>
      <w:lvlText w:val=""/>
      <w:lvlJc w:val="left"/>
      <w:pPr>
        <w:ind w:left="4064" w:hanging="360"/>
      </w:pPr>
      <w:rPr>
        <w:rFonts w:ascii="Wingdings" w:hAnsi="Wingdings" w:hint="default"/>
      </w:rPr>
    </w:lvl>
    <w:lvl w:ilvl="6" w:tplc="042A0001" w:tentative="1">
      <w:start w:val="1"/>
      <w:numFmt w:val="bullet"/>
      <w:lvlText w:val=""/>
      <w:lvlJc w:val="left"/>
      <w:pPr>
        <w:ind w:left="4784" w:hanging="360"/>
      </w:pPr>
      <w:rPr>
        <w:rFonts w:ascii="Symbol" w:hAnsi="Symbol" w:hint="default"/>
      </w:rPr>
    </w:lvl>
    <w:lvl w:ilvl="7" w:tplc="042A0003" w:tentative="1">
      <w:start w:val="1"/>
      <w:numFmt w:val="bullet"/>
      <w:lvlText w:val="o"/>
      <w:lvlJc w:val="left"/>
      <w:pPr>
        <w:ind w:left="5504" w:hanging="360"/>
      </w:pPr>
      <w:rPr>
        <w:rFonts w:ascii="Courier New" w:hAnsi="Courier New" w:cs="Courier New" w:hint="default"/>
      </w:rPr>
    </w:lvl>
    <w:lvl w:ilvl="8" w:tplc="042A0005" w:tentative="1">
      <w:start w:val="1"/>
      <w:numFmt w:val="bullet"/>
      <w:lvlText w:val=""/>
      <w:lvlJc w:val="left"/>
      <w:pPr>
        <w:ind w:left="6224" w:hanging="360"/>
      </w:pPr>
      <w:rPr>
        <w:rFonts w:ascii="Wingdings" w:hAnsi="Wingdings" w:hint="default"/>
      </w:rPr>
    </w:lvl>
  </w:abstractNum>
  <w:abstractNum w:abstractNumId="12">
    <w:nsid w:val="6E92217B"/>
    <w:multiLevelType w:val="multilevel"/>
    <w:tmpl w:val="3AF893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A7E76CE"/>
    <w:multiLevelType w:val="multilevel"/>
    <w:tmpl w:val="17BA8A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1"/>
  </w:num>
  <w:num w:numId="4">
    <w:abstractNumId w:val="4"/>
  </w:num>
  <w:num w:numId="5">
    <w:abstractNumId w:val="5"/>
  </w:num>
  <w:num w:numId="6">
    <w:abstractNumId w:val="12"/>
  </w:num>
  <w:num w:numId="7">
    <w:abstractNumId w:val="0"/>
  </w:num>
  <w:num w:numId="8">
    <w:abstractNumId w:val="7"/>
  </w:num>
  <w:num w:numId="9">
    <w:abstractNumId w:val="13"/>
  </w:num>
  <w:num w:numId="10">
    <w:abstractNumId w:val="9"/>
  </w:num>
  <w:num w:numId="11">
    <w:abstractNumId w:val="10"/>
  </w:num>
  <w:num w:numId="12">
    <w:abstractNumId w:val="6"/>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24DEB"/>
    <w:rsid w:val="00025857"/>
    <w:rsid w:val="00032381"/>
    <w:rsid w:val="0004017F"/>
    <w:rsid w:val="00051113"/>
    <w:rsid w:val="00054454"/>
    <w:rsid w:val="00060037"/>
    <w:rsid w:val="00060586"/>
    <w:rsid w:val="00061DE9"/>
    <w:rsid w:val="00067E0F"/>
    <w:rsid w:val="00071108"/>
    <w:rsid w:val="0008168B"/>
    <w:rsid w:val="0009068C"/>
    <w:rsid w:val="000A2E7A"/>
    <w:rsid w:val="000A46EA"/>
    <w:rsid w:val="000C0766"/>
    <w:rsid w:val="000D31A1"/>
    <w:rsid w:val="000D4222"/>
    <w:rsid w:val="000D51AF"/>
    <w:rsid w:val="000E0D7A"/>
    <w:rsid w:val="000E1EE1"/>
    <w:rsid w:val="000F0A6D"/>
    <w:rsid w:val="000F36C0"/>
    <w:rsid w:val="000F6E49"/>
    <w:rsid w:val="001023AC"/>
    <w:rsid w:val="00111449"/>
    <w:rsid w:val="001148D7"/>
    <w:rsid w:val="001359BE"/>
    <w:rsid w:val="00137921"/>
    <w:rsid w:val="0014436D"/>
    <w:rsid w:val="00153367"/>
    <w:rsid w:val="00157BDB"/>
    <w:rsid w:val="00173AC4"/>
    <w:rsid w:val="001774E9"/>
    <w:rsid w:val="001840D1"/>
    <w:rsid w:val="001919B6"/>
    <w:rsid w:val="00196495"/>
    <w:rsid w:val="001A533C"/>
    <w:rsid w:val="001C45E7"/>
    <w:rsid w:val="001F0DEA"/>
    <w:rsid w:val="00207311"/>
    <w:rsid w:val="00220159"/>
    <w:rsid w:val="0022031A"/>
    <w:rsid w:val="002334D9"/>
    <w:rsid w:val="0023729B"/>
    <w:rsid w:val="00252179"/>
    <w:rsid w:val="0025559C"/>
    <w:rsid w:val="00257A71"/>
    <w:rsid w:val="00262579"/>
    <w:rsid w:val="0026390C"/>
    <w:rsid w:val="00270EF9"/>
    <w:rsid w:val="0027139A"/>
    <w:rsid w:val="00273151"/>
    <w:rsid w:val="002738C4"/>
    <w:rsid w:val="0027758A"/>
    <w:rsid w:val="00277F14"/>
    <w:rsid w:val="0028145B"/>
    <w:rsid w:val="00284400"/>
    <w:rsid w:val="002A32CB"/>
    <w:rsid w:val="002A3F43"/>
    <w:rsid w:val="002A79F0"/>
    <w:rsid w:val="002C7FFA"/>
    <w:rsid w:val="002E28CC"/>
    <w:rsid w:val="002E5F1D"/>
    <w:rsid w:val="002E756D"/>
    <w:rsid w:val="002F1DB7"/>
    <w:rsid w:val="00301122"/>
    <w:rsid w:val="00335754"/>
    <w:rsid w:val="00340824"/>
    <w:rsid w:val="0034335A"/>
    <w:rsid w:val="003460A1"/>
    <w:rsid w:val="00346EDD"/>
    <w:rsid w:val="003645A6"/>
    <w:rsid w:val="003778E1"/>
    <w:rsid w:val="003802AD"/>
    <w:rsid w:val="00385382"/>
    <w:rsid w:val="00387E8F"/>
    <w:rsid w:val="003C0CBD"/>
    <w:rsid w:val="003C6833"/>
    <w:rsid w:val="003D2C90"/>
    <w:rsid w:val="004123CF"/>
    <w:rsid w:val="00424351"/>
    <w:rsid w:val="004303DA"/>
    <w:rsid w:val="00430793"/>
    <w:rsid w:val="00437320"/>
    <w:rsid w:val="00450390"/>
    <w:rsid w:val="00454280"/>
    <w:rsid w:val="00463C5E"/>
    <w:rsid w:val="00476C13"/>
    <w:rsid w:val="00481B19"/>
    <w:rsid w:val="00486E10"/>
    <w:rsid w:val="00492A4C"/>
    <w:rsid w:val="0049729F"/>
    <w:rsid w:val="00497E59"/>
    <w:rsid w:val="004B303E"/>
    <w:rsid w:val="004B5AD2"/>
    <w:rsid w:val="004B7F99"/>
    <w:rsid w:val="004E0C49"/>
    <w:rsid w:val="004E585F"/>
    <w:rsid w:val="004F4BA3"/>
    <w:rsid w:val="005040B9"/>
    <w:rsid w:val="0052558B"/>
    <w:rsid w:val="0053597B"/>
    <w:rsid w:val="00535AA3"/>
    <w:rsid w:val="005370F3"/>
    <w:rsid w:val="00546E63"/>
    <w:rsid w:val="00555971"/>
    <w:rsid w:val="0057589F"/>
    <w:rsid w:val="00576CE5"/>
    <w:rsid w:val="00577126"/>
    <w:rsid w:val="00583030"/>
    <w:rsid w:val="00596FF9"/>
    <w:rsid w:val="005A28AF"/>
    <w:rsid w:val="005A32F0"/>
    <w:rsid w:val="005B32C8"/>
    <w:rsid w:val="005B3D37"/>
    <w:rsid w:val="005B7F1C"/>
    <w:rsid w:val="005C1818"/>
    <w:rsid w:val="005C3C9F"/>
    <w:rsid w:val="005C6409"/>
    <w:rsid w:val="005C6C56"/>
    <w:rsid w:val="005D7036"/>
    <w:rsid w:val="005E3985"/>
    <w:rsid w:val="005E53F2"/>
    <w:rsid w:val="005F2E82"/>
    <w:rsid w:val="005F4EC2"/>
    <w:rsid w:val="00601ED6"/>
    <w:rsid w:val="0060370C"/>
    <w:rsid w:val="00643204"/>
    <w:rsid w:val="006467A9"/>
    <w:rsid w:val="00667A91"/>
    <w:rsid w:val="00670FD6"/>
    <w:rsid w:val="006764CB"/>
    <w:rsid w:val="006767A9"/>
    <w:rsid w:val="00695561"/>
    <w:rsid w:val="00697EF0"/>
    <w:rsid w:val="006A7688"/>
    <w:rsid w:val="006B4511"/>
    <w:rsid w:val="006B5A0E"/>
    <w:rsid w:val="006C0D6D"/>
    <w:rsid w:val="006C1440"/>
    <w:rsid w:val="006C55CD"/>
    <w:rsid w:val="006C6C71"/>
    <w:rsid w:val="006D17DC"/>
    <w:rsid w:val="006D7AEB"/>
    <w:rsid w:val="006E169E"/>
    <w:rsid w:val="006F0BD4"/>
    <w:rsid w:val="006F10EB"/>
    <w:rsid w:val="006F3B48"/>
    <w:rsid w:val="00705A31"/>
    <w:rsid w:val="0072448F"/>
    <w:rsid w:val="00736A19"/>
    <w:rsid w:val="0073748B"/>
    <w:rsid w:val="00737944"/>
    <w:rsid w:val="0074032E"/>
    <w:rsid w:val="00743378"/>
    <w:rsid w:val="0075122B"/>
    <w:rsid w:val="00752E56"/>
    <w:rsid w:val="007603CF"/>
    <w:rsid w:val="0077774F"/>
    <w:rsid w:val="00792449"/>
    <w:rsid w:val="007A3BE9"/>
    <w:rsid w:val="007A75EE"/>
    <w:rsid w:val="007B584F"/>
    <w:rsid w:val="007C455A"/>
    <w:rsid w:val="007D1AB0"/>
    <w:rsid w:val="007F5C1A"/>
    <w:rsid w:val="008044DD"/>
    <w:rsid w:val="008302A3"/>
    <w:rsid w:val="00833BB7"/>
    <w:rsid w:val="00836015"/>
    <w:rsid w:val="00836D9D"/>
    <w:rsid w:val="00852E10"/>
    <w:rsid w:val="00853348"/>
    <w:rsid w:val="00862F30"/>
    <w:rsid w:val="00867405"/>
    <w:rsid w:val="00875E92"/>
    <w:rsid w:val="00894A5E"/>
    <w:rsid w:val="00895ECB"/>
    <w:rsid w:val="008A3A37"/>
    <w:rsid w:val="008A43A5"/>
    <w:rsid w:val="008B08F8"/>
    <w:rsid w:val="008B338B"/>
    <w:rsid w:val="008B33FB"/>
    <w:rsid w:val="008B5460"/>
    <w:rsid w:val="008B7934"/>
    <w:rsid w:val="008C29DB"/>
    <w:rsid w:val="008C582E"/>
    <w:rsid w:val="008D07F1"/>
    <w:rsid w:val="008E21FA"/>
    <w:rsid w:val="008E248B"/>
    <w:rsid w:val="008E6188"/>
    <w:rsid w:val="008E6A8B"/>
    <w:rsid w:val="008F559D"/>
    <w:rsid w:val="00901367"/>
    <w:rsid w:val="009200BA"/>
    <w:rsid w:val="009206CA"/>
    <w:rsid w:val="00927EA2"/>
    <w:rsid w:val="00934092"/>
    <w:rsid w:val="009378E8"/>
    <w:rsid w:val="009427DF"/>
    <w:rsid w:val="00954495"/>
    <w:rsid w:val="009552EF"/>
    <w:rsid w:val="00972FBC"/>
    <w:rsid w:val="0097698B"/>
    <w:rsid w:val="00976D2D"/>
    <w:rsid w:val="009861CA"/>
    <w:rsid w:val="009A7AE8"/>
    <w:rsid w:val="009B4335"/>
    <w:rsid w:val="009C360D"/>
    <w:rsid w:val="009D3D39"/>
    <w:rsid w:val="009E3C63"/>
    <w:rsid w:val="00A045AB"/>
    <w:rsid w:val="00A10A77"/>
    <w:rsid w:val="00A10C86"/>
    <w:rsid w:val="00A148AB"/>
    <w:rsid w:val="00A220A3"/>
    <w:rsid w:val="00A23FA9"/>
    <w:rsid w:val="00A24556"/>
    <w:rsid w:val="00A2589A"/>
    <w:rsid w:val="00A307B0"/>
    <w:rsid w:val="00A3386B"/>
    <w:rsid w:val="00A34C11"/>
    <w:rsid w:val="00A45A62"/>
    <w:rsid w:val="00A5066E"/>
    <w:rsid w:val="00A51C1B"/>
    <w:rsid w:val="00A53516"/>
    <w:rsid w:val="00A94389"/>
    <w:rsid w:val="00AA055B"/>
    <w:rsid w:val="00AE2C45"/>
    <w:rsid w:val="00AE3142"/>
    <w:rsid w:val="00AE5334"/>
    <w:rsid w:val="00B07ACA"/>
    <w:rsid w:val="00B16C19"/>
    <w:rsid w:val="00B30767"/>
    <w:rsid w:val="00B3295B"/>
    <w:rsid w:val="00B3346A"/>
    <w:rsid w:val="00B3485F"/>
    <w:rsid w:val="00B51FE0"/>
    <w:rsid w:val="00B57BDE"/>
    <w:rsid w:val="00B650D8"/>
    <w:rsid w:val="00B66BF7"/>
    <w:rsid w:val="00B6745B"/>
    <w:rsid w:val="00B8017B"/>
    <w:rsid w:val="00B81C56"/>
    <w:rsid w:val="00B96612"/>
    <w:rsid w:val="00B9785B"/>
    <w:rsid w:val="00BA0EB2"/>
    <w:rsid w:val="00BA4532"/>
    <w:rsid w:val="00BA6AC1"/>
    <w:rsid w:val="00BE0EB6"/>
    <w:rsid w:val="00C020F1"/>
    <w:rsid w:val="00C050AD"/>
    <w:rsid w:val="00C11E12"/>
    <w:rsid w:val="00C13AB7"/>
    <w:rsid w:val="00C15888"/>
    <w:rsid w:val="00C1594D"/>
    <w:rsid w:val="00C172DF"/>
    <w:rsid w:val="00C20DB7"/>
    <w:rsid w:val="00C24DEE"/>
    <w:rsid w:val="00C4101B"/>
    <w:rsid w:val="00C43BA9"/>
    <w:rsid w:val="00C64A69"/>
    <w:rsid w:val="00C700FA"/>
    <w:rsid w:val="00C72AED"/>
    <w:rsid w:val="00C75298"/>
    <w:rsid w:val="00C87879"/>
    <w:rsid w:val="00C95D15"/>
    <w:rsid w:val="00C97175"/>
    <w:rsid w:val="00CB0ED5"/>
    <w:rsid w:val="00CB5029"/>
    <w:rsid w:val="00CD1245"/>
    <w:rsid w:val="00CD14B8"/>
    <w:rsid w:val="00D07E3E"/>
    <w:rsid w:val="00D1414F"/>
    <w:rsid w:val="00D277EC"/>
    <w:rsid w:val="00D31F52"/>
    <w:rsid w:val="00D322C6"/>
    <w:rsid w:val="00D40452"/>
    <w:rsid w:val="00D46048"/>
    <w:rsid w:val="00D57624"/>
    <w:rsid w:val="00D709AE"/>
    <w:rsid w:val="00D81E95"/>
    <w:rsid w:val="00D84D72"/>
    <w:rsid w:val="00D86181"/>
    <w:rsid w:val="00D965F8"/>
    <w:rsid w:val="00D96C9D"/>
    <w:rsid w:val="00DA4628"/>
    <w:rsid w:val="00DA5F1C"/>
    <w:rsid w:val="00DA63D9"/>
    <w:rsid w:val="00DA66F3"/>
    <w:rsid w:val="00DB3908"/>
    <w:rsid w:val="00DC1CD1"/>
    <w:rsid w:val="00DC20AA"/>
    <w:rsid w:val="00DC2F85"/>
    <w:rsid w:val="00DC54AF"/>
    <w:rsid w:val="00DD376D"/>
    <w:rsid w:val="00DD4425"/>
    <w:rsid w:val="00DE3232"/>
    <w:rsid w:val="00DF187D"/>
    <w:rsid w:val="00DF3904"/>
    <w:rsid w:val="00DF7A2C"/>
    <w:rsid w:val="00E10A1E"/>
    <w:rsid w:val="00E1183B"/>
    <w:rsid w:val="00E11FFC"/>
    <w:rsid w:val="00E12BFB"/>
    <w:rsid w:val="00E1431E"/>
    <w:rsid w:val="00E23E9E"/>
    <w:rsid w:val="00E317B7"/>
    <w:rsid w:val="00E33ED3"/>
    <w:rsid w:val="00E34608"/>
    <w:rsid w:val="00E35CA2"/>
    <w:rsid w:val="00E37DFB"/>
    <w:rsid w:val="00E446E5"/>
    <w:rsid w:val="00E47721"/>
    <w:rsid w:val="00E53954"/>
    <w:rsid w:val="00E56480"/>
    <w:rsid w:val="00E5658D"/>
    <w:rsid w:val="00E56A6B"/>
    <w:rsid w:val="00E777F0"/>
    <w:rsid w:val="00E81F7F"/>
    <w:rsid w:val="00EA7479"/>
    <w:rsid w:val="00EB2A0B"/>
    <w:rsid w:val="00EB5CF5"/>
    <w:rsid w:val="00EB647D"/>
    <w:rsid w:val="00ED01B3"/>
    <w:rsid w:val="00ED079A"/>
    <w:rsid w:val="00ED1FEE"/>
    <w:rsid w:val="00ED3645"/>
    <w:rsid w:val="00EE0230"/>
    <w:rsid w:val="00EE0D1C"/>
    <w:rsid w:val="00EE3914"/>
    <w:rsid w:val="00EF17E8"/>
    <w:rsid w:val="00EF271D"/>
    <w:rsid w:val="00EF3E72"/>
    <w:rsid w:val="00F05AE7"/>
    <w:rsid w:val="00F117F2"/>
    <w:rsid w:val="00F13994"/>
    <w:rsid w:val="00F14CEE"/>
    <w:rsid w:val="00F50277"/>
    <w:rsid w:val="00F52541"/>
    <w:rsid w:val="00F610B6"/>
    <w:rsid w:val="00F63EF9"/>
    <w:rsid w:val="00F656BC"/>
    <w:rsid w:val="00F673C8"/>
    <w:rsid w:val="00F7686F"/>
    <w:rsid w:val="00F80FFF"/>
    <w:rsid w:val="00F861A7"/>
    <w:rsid w:val="00FA7CE5"/>
    <w:rsid w:val="00FC024E"/>
    <w:rsid w:val="00FC18CF"/>
    <w:rsid w:val="00FC5025"/>
    <w:rsid w:val="00FF3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2C7FFA"/>
    <w:pPr>
      <w:tabs>
        <w:tab w:val="center" w:pos="4680"/>
        <w:tab w:val="right" w:pos="9360"/>
      </w:tabs>
      <w:spacing w:before="0" w:after="0"/>
    </w:pPr>
  </w:style>
  <w:style w:type="character" w:customStyle="1" w:styleId="HeaderChar">
    <w:name w:val="Header Char"/>
    <w:basedOn w:val="DefaultParagraphFont"/>
    <w:link w:val="Header"/>
    <w:uiPriority w:val="99"/>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uiPriority w:val="1"/>
    <w:qFormat/>
    <w:rsid w:val="00DF3904"/>
    <w:pPr>
      <w:widowControl w:val="0"/>
      <w:spacing w:before="0" w:after="0"/>
      <w:ind w:left="103"/>
    </w:pPr>
    <w:rPr>
      <w:rFonts w:eastAsia="Times New Roman"/>
      <w:color w:val="auto"/>
      <w:sz w:val="22"/>
      <w:szCs w:val="22"/>
    </w:rPr>
  </w:style>
  <w:style w:type="paragraph" w:styleId="NoSpacing">
    <w:name w:val="No Spacing"/>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qFormat/>
    <w:rsid w:val="00954495"/>
    <w:rPr>
      <w:rFonts w:eastAsia="Times New Roman"/>
      <w:szCs w:val="28"/>
    </w:rPr>
  </w:style>
  <w:style w:type="paragraph" w:customStyle="1" w:styleId="Other0">
    <w:name w:val="Other"/>
    <w:basedOn w:val="Normal"/>
    <w:link w:val="Other"/>
    <w:qFormat/>
    <w:rsid w:val="00954495"/>
    <w:pPr>
      <w:widowControl w:val="0"/>
      <w:spacing w:before="0" w:after="0" w:line="276" w:lineRule="auto"/>
    </w:pPr>
    <w:rPr>
      <w:rFonts w:eastAsia="Times New Roman"/>
      <w:szCs w:val="28"/>
    </w:rPr>
  </w:style>
  <w:style w:type="paragraph" w:styleId="ListParagraph">
    <w:name w:val="List Paragraph"/>
    <w:basedOn w:val="Normal"/>
    <w:uiPriority w:val="34"/>
    <w:qFormat/>
    <w:rsid w:val="00954495"/>
    <w:pPr>
      <w:ind w:left="720"/>
      <w:contextualSpacing/>
    </w:pPr>
  </w:style>
  <w:style w:type="character" w:customStyle="1" w:styleId="Bodytext8">
    <w:name w:val="Body text (8)_"/>
    <w:link w:val="Bodytext80"/>
    <w:rsid w:val="0097698B"/>
    <w:rPr>
      <w:rFonts w:ascii="Arial" w:eastAsia="Arial" w:hAnsi="Arial" w:cs="Arial"/>
      <w:sz w:val="15"/>
      <w:szCs w:val="15"/>
    </w:rPr>
  </w:style>
  <w:style w:type="paragraph" w:customStyle="1" w:styleId="Bodytext80">
    <w:name w:val="Body text (8)"/>
    <w:basedOn w:val="Normal"/>
    <w:link w:val="Bodytext8"/>
    <w:rsid w:val="0097698B"/>
    <w:pPr>
      <w:widowControl w:val="0"/>
      <w:spacing w:before="0" w:after="60" w:line="276" w:lineRule="auto"/>
      <w:ind w:left="1760" w:firstLine="60"/>
    </w:pPr>
    <w:rPr>
      <w:rFonts w:ascii="Arial" w:eastAsia="Arial" w:hAnsi="Arial" w:cs="Arial"/>
      <w:sz w:val="15"/>
      <w:szCs w:val="15"/>
    </w:rPr>
  </w:style>
  <w:style w:type="character" w:customStyle="1" w:styleId="4-BangChar">
    <w:name w:val="4-Bang Char"/>
    <w:link w:val="4-Bang"/>
    <w:qFormat/>
    <w:rsid w:val="00A51C1B"/>
    <w:rPr>
      <w:rFonts w:eastAsia="Calibri"/>
      <w:szCs w:val="26"/>
    </w:rPr>
  </w:style>
  <w:style w:type="paragraph" w:customStyle="1" w:styleId="4-Bang">
    <w:name w:val="4-Bang"/>
    <w:basedOn w:val="Normal"/>
    <w:link w:val="4-BangChar"/>
    <w:qFormat/>
    <w:rsid w:val="00A51C1B"/>
    <w:pPr>
      <w:widowControl w:val="0"/>
      <w:spacing w:before="40" w:after="40" w:line="276" w:lineRule="auto"/>
      <w:jc w:val="both"/>
    </w:pPr>
    <w:rPr>
      <w:rFonts w:eastAsia="Calibri"/>
      <w:szCs w:val="26"/>
    </w:rPr>
  </w:style>
  <w:style w:type="table" w:customStyle="1" w:styleId="BngTK1">
    <w:name w:val="Bảng TK1"/>
    <w:basedOn w:val="TableNormal"/>
    <w:next w:val="TableGrid"/>
    <w:uiPriority w:val="39"/>
    <w:qFormat/>
    <w:rsid w:val="00067E0F"/>
    <w:pPr>
      <w:spacing w:before="0" w:after="0"/>
    </w:pPr>
    <w:rPr>
      <w:color w:val="auto"/>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067E0F"/>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2C7FFA"/>
    <w:pPr>
      <w:tabs>
        <w:tab w:val="center" w:pos="4680"/>
        <w:tab w:val="right" w:pos="9360"/>
      </w:tabs>
      <w:spacing w:before="0" w:after="0"/>
    </w:pPr>
  </w:style>
  <w:style w:type="character" w:customStyle="1" w:styleId="HeaderChar">
    <w:name w:val="Header Char"/>
    <w:basedOn w:val="DefaultParagraphFont"/>
    <w:link w:val="Header"/>
    <w:uiPriority w:val="99"/>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uiPriority w:val="1"/>
    <w:qFormat/>
    <w:rsid w:val="00DF3904"/>
    <w:pPr>
      <w:widowControl w:val="0"/>
      <w:spacing w:before="0" w:after="0"/>
      <w:ind w:left="103"/>
    </w:pPr>
    <w:rPr>
      <w:rFonts w:eastAsia="Times New Roman"/>
      <w:color w:val="auto"/>
      <w:sz w:val="22"/>
      <w:szCs w:val="22"/>
    </w:rPr>
  </w:style>
  <w:style w:type="paragraph" w:styleId="NoSpacing">
    <w:name w:val="No Spacing"/>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qFormat/>
    <w:rsid w:val="00954495"/>
    <w:rPr>
      <w:rFonts w:eastAsia="Times New Roman"/>
      <w:szCs w:val="28"/>
    </w:rPr>
  </w:style>
  <w:style w:type="paragraph" w:customStyle="1" w:styleId="Other0">
    <w:name w:val="Other"/>
    <w:basedOn w:val="Normal"/>
    <w:link w:val="Other"/>
    <w:qFormat/>
    <w:rsid w:val="00954495"/>
    <w:pPr>
      <w:widowControl w:val="0"/>
      <w:spacing w:before="0" w:after="0" w:line="276" w:lineRule="auto"/>
    </w:pPr>
    <w:rPr>
      <w:rFonts w:eastAsia="Times New Roman"/>
      <w:szCs w:val="28"/>
    </w:rPr>
  </w:style>
  <w:style w:type="paragraph" w:styleId="ListParagraph">
    <w:name w:val="List Paragraph"/>
    <w:basedOn w:val="Normal"/>
    <w:uiPriority w:val="34"/>
    <w:qFormat/>
    <w:rsid w:val="00954495"/>
    <w:pPr>
      <w:ind w:left="720"/>
      <w:contextualSpacing/>
    </w:pPr>
  </w:style>
  <w:style w:type="character" w:customStyle="1" w:styleId="Bodytext8">
    <w:name w:val="Body text (8)_"/>
    <w:link w:val="Bodytext80"/>
    <w:rsid w:val="0097698B"/>
    <w:rPr>
      <w:rFonts w:ascii="Arial" w:eastAsia="Arial" w:hAnsi="Arial" w:cs="Arial"/>
      <w:sz w:val="15"/>
      <w:szCs w:val="15"/>
    </w:rPr>
  </w:style>
  <w:style w:type="paragraph" w:customStyle="1" w:styleId="Bodytext80">
    <w:name w:val="Body text (8)"/>
    <w:basedOn w:val="Normal"/>
    <w:link w:val="Bodytext8"/>
    <w:rsid w:val="0097698B"/>
    <w:pPr>
      <w:widowControl w:val="0"/>
      <w:spacing w:before="0" w:after="60" w:line="276" w:lineRule="auto"/>
      <w:ind w:left="1760" w:firstLine="60"/>
    </w:pPr>
    <w:rPr>
      <w:rFonts w:ascii="Arial" w:eastAsia="Arial" w:hAnsi="Arial" w:cs="Arial"/>
      <w:sz w:val="15"/>
      <w:szCs w:val="15"/>
    </w:rPr>
  </w:style>
  <w:style w:type="character" w:customStyle="1" w:styleId="4-BangChar">
    <w:name w:val="4-Bang Char"/>
    <w:link w:val="4-Bang"/>
    <w:qFormat/>
    <w:rsid w:val="00A51C1B"/>
    <w:rPr>
      <w:rFonts w:eastAsia="Calibri"/>
      <w:szCs w:val="26"/>
    </w:rPr>
  </w:style>
  <w:style w:type="paragraph" w:customStyle="1" w:styleId="4-Bang">
    <w:name w:val="4-Bang"/>
    <w:basedOn w:val="Normal"/>
    <w:link w:val="4-BangChar"/>
    <w:qFormat/>
    <w:rsid w:val="00A51C1B"/>
    <w:pPr>
      <w:widowControl w:val="0"/>
      <w:spacing w:before="40" w:after="40" w:line="276" w:lineRule="auto"/>
      <w:jc w:val="both"/>
    </w:pPr>
    <w:rPr>
      <w:rFonts w:eastAsia="Calibri"/>
      <w:szCs w:val="26"/>
    </w:rPr>
  </w:style>
  <w:style w:type="table" w:customStyle="1" w:styleId="BngTK1">
    <w:name w:val="Bảng TK1"/>
    <w:basedOn w:val="TableNormal"/>
    <w:next w:val="TableGrid"/>
    <w:uiPriority w:val="39"/>
    <w:qFormat/>
    <w:rsid w:val="00067E0F"/>
    <w:pPr>
      <w:spacing w:before="0" w:after="0"/>
    </w:pPr>
    <w:rPr>
      <w:color w:val="auto"/>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067E0F"/>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n.wikipedia.org/wiki/Ferdinand_Magellan" TargetMode="External"/><Relationship Id="rId4" Type="http://schemas.microsoft.com/office/2007/relationships/stylesWithEffects" Target="stylesWithEffects.xml"/><Relationship Id="rId9" Type="http://schemas.openxmlformats.org/officeDocument/2006/relationships/hyperlink" Target="https://en.wikipedia.org/wiki/Ferdinand_Magella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FB6F3-4686-492D-9321-62E0A01C1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16</Pages>
  <Words>2862</Words>
  <Characters>16319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PC</cp:lastModifiedBy>
  <cp:revision>22</cp:revision>
  <cp:lastPrinted>2021-08-13T15:46:00Z</cp:lastPrinted>
  <dcterms:created xsi:type="dcterms:W3CDTF">2020-12-08T07:18:00Z</dcterms:created>
  <dcterms:modified xsi:type="dcterms:W3CDTF">2025-09-27T14:09:00Z</dcterms:modified>
</cp:coreProperties>
</file>